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C7AC3B" w14:textId="6E0874DE" w:rsidR="005D7300" w:rsidRPr="00FB3515" w:rsidRDefault="005D7300" w:rsidP="00EA2E24">
      <w:pPr>
        <w:spacing w:afterLines="100" w:after="240"/>
        <w:jc w:val="center"/>
      </w:pPr>
      <w:r w:rsidRPr="00FB3515">
        <w:t xml:space="preserve">RAKVERE </w:t>
      </w:r>
      <w:r w:rsidR="006239F2">
        <w:t>TRIINU LASTEAED</w:t>
      </w:r>
    </w:p>
    <w:p w14:paraId="15274062" w14:textId="77777777" w:rsidR="005D7300" w:rsidRPr="00FB3515" w:rsidRDefault="005D7300" w:rsidP="00EA2E24">
      <w:pPr>
        <w:spacing w:afterLines="100" w:after="240"/>
        <w:jc w:val="center"/>
      </w:pPr>
    </w:p>
    <w:p w14:paraId="1DDDA720" w14:textId="77777777" w:rsidR="005D7300" w:rsidRPr="00FB3515" w:rsidRDefault="005D7300" w:rsidP="00EA2E24">
      <w:pPr>
        <w:spacing w:afterLines="100" w:after="240"/>
        <w:jc w:val="center"/>
      </w:pPr>
    </w:p>
    <w:p w14:paraId="5B6140F4" w14:textId="77777777" w:rsidR="005D7300" w:rsidRPr="00FB3515" w:rsidRDefault="005D7300" w:rsidP="00EA2E24">
      <w:pPr>
        <w:spacing w:afterLines="100" w:after="240"/>
        <w:jc w:val="center"/>
      </w:pPr>
    </w:p>
    <w:p w14:paraId="3D05B1AC" w14:textId="77777777" w:rsidR="005D7300" w:rsidRPr="00FB3515" w:rsidRDefault="005D7300" w:rsidP="00EA2E24">
      <w:pPr>
        <w:spacing w:afterLines="100" w:after="240"/>
        <w:jc w:val="center"/>
      </w:pPr>
    </w:p>
    <w:p w14:paraId="1E7DF5F1" w14:textId="77777777" w:rsidR="005D7300" w:rsidRPr="00FB3515" w:rsidRDefault="005D7300" w:rsidP="00EA2E24">
      <w:pPr>
        <w:spacing w:afterLines="100" w:after="240"/>
        <w:jc w:val="center"/>
      </w:pPr>
    </w:p>
    <w:p w14:paraId="6150EBF3" w14:textId="77777777" w:rsidR="005D7300" w:rsidRPr="00FB3515" w:rsidRDefault="005D7300" w:rsidP="00EA2E24">
      <w:pPr>
        <w:spacing w:afterLines="100" w:after="240"/>
        <w:jc w:val="center"/>
      </w:pPr>
    </w:p>
    <w:p w14:paraId="79968CF4" w14:textId="77777777" w:rsidR="005D7300" w:rsidRPr="00FB3515" w:rsidRDefault="005D7300" w:rsidP="00EA2E24">
      <w:pPr>
        <w:spacing w:afterLines="100" w:after="240"/>
      </w:pPr>
    </w:p>
    <w:p w14:paraId="1FAA6102" w14:textId="77777777" w:rsidR="005D7300" w:rsidRPr="00FB3515" w:rsidRDefault="005D7300" w:rsidP="00EA2E24">
      <w:pPr>
        <w:spacing w:afterLines="100" w:after="240"/>
        <w:jc w:val="center"/>
        <w:rPr>
          <w:b/>
          <w:bCs/>
        </w:rPr>
      </w:pPr>
    </w:p>
    <w:p w14:paraId="54BF05AC" w14:textId="4E9D90CB" w:rsidR="005D7300" w:rsidRDefault="00DB1C37" w:rsidP="00EA2E24">
      <w:pPr>
        <w:spacing w:afterLines="100" w:after="240"/>
        <w:jc w:val="center"/>
        <w:rPr>
          <w:b/>
          <w:bCs/>
          <w:sz w:val="36"/>
          <w:szCs w:val="36"/>
        </w:rPr>
      </w:pPr>
      <w:r w:rsidRPr="00FB3515">
        <w:rPr>
          <w:b/>
          <w:bCs/>
          <w:sz w:val="36"/>
          <w:szCs w:val="36"/>
        </w:rPr>
        <w:t>RA</w:t>
      </w:r>
      <w:r w:rsidR="00FB3515" w:rsidRPr="00FB3515">
        <w:rPr>
          <w:b/>
          <w:bCs/>
          <w:sz w:val="36"/>
          <w:szCs w:val="36"/>
        </w:rPr>
        <w:t xml:space="preserve">KVERE </w:t>
      </w:r>
      <w:r w:rsidR="00212BCC">
        <w:rPr>
          <w:b/>
          <w:bCs/>
          <w:sz w:val="36"/>
          <w:szCs w:val="36"/>
        </w:rPr>
        <w:t>TRIINU LASTEAIA LUMETÕRJE</w:t>
      </w:r>
    </w:p>
    <w:p w14:paraId="4774183E" w14:textId="77777777" w:rsidR="00EA2E24" w:rsidRPr="00EA2E24" w:rsidRDefault="00EA2E24" w:rsidP="00EA2E24">
      <w:pPr>
        <w:spacing w:afterLines="100" w:after="240"/>
        <w:jc w:val="center"/>
        <w:rPr>
          <w:sz w:val="36"/>
          <w:szCs w:val="36"/>
        </w:rPr>
      </w:pPr>
    </w:p>
    <w:p w14:paraId="3F4976F2" w14:textId="164DD96C" w:rsidR="005D7300" w:rsidRPr="00FB3515" w:rsidRDefault="00FB3515" w:rsidP="00EA2E24">
      <w:pPr>
        <w:spacing w:afterLines="100" w:after="240"/>
        <w:jc w:val="center"/>
        <w:rPr>
          <w:b/>
          <w:bCs/>
        </w:rPr>
      </w:pPr>
      <w:r w:rsidRPr="00FB3515">
        <w:rPr>
          <w:b/>
          <w:bCs/>
        </w:rPr>
        <w:t>TEENUSE</w:t>
      </w:r>
      <w:r w:rsidR="005D7300" w:rsidRPr="00FB3515">
        <w:rPr>
          <w:b/>
          <w:bCs/>
        </w:rPr>
        <w:t xml:space="preserve"> TELLIMINE</w:t>
      </w:r>
    </w:p>
    <w:p w14:paraId="0064E521" w14:textId="77777777" w:rsidR="005D7300" w:rsidRPr="00FB3515" w:rsidRDefault="005D7300" w:rsidP="00EA2E24">
      <w:pPr>
        <w:spacing w:afterLines="100" w:after="240"/>
        <w:jc w:val="center"/>
        <w:rPr>
          <w:b/>
          <w:bCs/>
        </w:rPr>
      </w:pPr>
    </w:p>
    <w:p w14:paraId="39B6D3D8" w14:textId="77777777" w:rsidR="005D7300" w:rsidRPr="00FB3515" w:rsidRDefault="005D7300" w:rsidP="00EA2E24">
      <w:pPr>
        <w:spacing w:afterLines="100" w:after="240"/>
        <w:jc w:val="center"/>
      </w:pPr>
    </w:p>
    <w:p w14:paraId="64E15F85" w14:textId="009AE1BE" w:rsidR="005D7300" w:rsidRPr="00EA2E24" w:rsidRDefault="0062081D" w:rsidP="00EA2E24">
      <w:pPr>
        <w:spacing w:afterLines="100" w:after="240"/>
        <w:jc w:val="center"/>
      </w:pPr>
      <w:r w:rsidRPr="00EA2E24">
        <w:t>Pakkumismenetlus</w:t>
      </w:r>
    </w:p>
    <w:p w14:paraId="667A6D2B" w14:textId="6760DA5E" w:rsidR="005D7300" w:rsidRPr="00FB3515" w:rsidRDefault="0062081D" w:rsidP="00EA2E24">
      <w:pPr>
        <w:spacing w:afterLines="100" w:after="240"/>
        <w:jc w:val="center"/>
      </w:pPr>
      <w:r w:rsidRPr="00EA2E24">
        <w:t>Alusdokume</w:t>
      </w:r>
      <w:r w:rsidR="002C7388" w:rsidRPr="00EA2E24">
        <w:t>ndid</w:t>
      </w:r>
      <w:r w:rsidR="001934CF" w:rsidRPr="00EA2E24">
        <w:t xml:space="preserve"> </w:t>
      </w:r>
      <w:r w:rsidR="002C7388" w:rsidRPr="00EA2E24">
        <w:t>(AD</w:t>
      </w:r>
      <w:r w:rsidR="00EA2E24">
        <w:t>)</w:t>
      </w:r>
    </w:p>
    <w:p w14:paraId="1AD6945C" w14:textId="77777777" w:rsidR="005D7300" w:rsidRPr="00FB3515" w:rsidRDefault="005D7300" w:rsidP="00EA2E24">
      <w:pPr>
        <w:spacing w:afterLines="100" w:after="240"/>
      </w:pPr>
    </w:p>
    <w:p w14:paraId="3506404D" w14:textId="77777777" w:rsidR="005D7300" w:rsidRPr="00FB3515" w:rsidRDefault="005D7300" w:rsidP="00EA2E24">
      <w:pPr>
        <w:spacing w:afterLines="100" w:after="240"/>
        <w:jc w:val="center"/>
      </w:pPr>
    </w:p>
    <w:p w14:paraId="4BDD8A43" w14:textId="77777777" w:rsidR="00DB1C37" w:rsidRPr="00FB3515" w:rsidRDefault="00DB1C37" w:rsidP="00EA2E24">
      <w:pPr>
        <w:spacing w:afterLines="100" w:after="240"/>
        <w:jc w:val="center"/>
      </w:pPr>
    </w:p>
    <w:p w14:paraId="0D0E0057" w14:textId="77777777" w:rsidR="00DB1C37" w:rsidRPr="00FB3515" w:rsidRDefault="00DB1C37" w:rsidP="00EA2E24">
      <w:pPr>
        <w:spacing w:afterLines="100" w:after="240"/>
        <w:jc w:val="center"/>
      </w:pPr>
    </w:p>
    <w:p w14:paraId="2B8E901A" w14:textId="77777777" w:rsidR="00FB3515" w:rsidRDefault="00FB3515" w:rsidP="00EA2E24">
      <w:pPr>
        <w:spacing w:afterLines="100" w:after="240"/>
      </w:pPr>
    </w:p>
    <w:p w14:paraId="37D57288" w14:textId="77777777" w:rsidR="00FB3515" w:rsidRDefault="00FB3515" w:rsidP="00EA2E24">
      <w:pPr>
        <w:spacing w:afterLines="100" w:after="240"/>
      </w:pPr>
    </w:p>
    <w:p w14:paraId="5F5D6B8A" w14:textId="08DC7352" w:rsidR="00FB3515" w:rsidRDefault="00FB3515" w:rsidP="00EA2E24">
      <w:pPr>
        <w:spacing w:afterLines="100" w:after="240"/>
      </w:pPr>
    </w:p>
    <w:p w14:paraId="0C40C3F8" w14:textId="2BAAB6E5" w:rsidR="00EA2E24" w:rsidRDefault="00EA2E24" w:rsidP="00EA2E24">
      <w:pPr>
        <w:spacing w:afterLines="100" w:after="240"/>
      </w:pPr>
    </w:p>
    <w:p w14:paraId="389E7245" w14:textId="77777777" w:rsidR="00EA2E24" w:rsidRDefault="00EA2E24" w:rsidP="00EA2E24">
      <w:pPr>
        <w:spacing w:afterLines="100" w:after="240"/>
      </w:pPr>
    </w:p>
    <w:p w14:paraId="29965C45" w14:textId="40F51011" w:rsidR="00EA2E24" w:rsidRPr="00EA2E24" w:rsidRDefault="00EA2E24" w:rsidP="00EA2E24">
      <w:pPr>
        <w:spacing w:afterLines="100" w:after="240"/>
        <w:jc w:val="center"/>
      </w:pPr>
      <w:bookmarkStart w:id="0" w:name="_Toc173642536"/>
      <w:bookmarkStart w:id="1" w:name="_Toc174508216"/>
      <w:bookmarkStart w:id="2" w:name="_Toc181777562"/>
      <w:bookmarkStart w:id="3" w:name="_Toc183511062"/>
      <w:bookmarkStart w:id="4" w:name="_Toc183511153"/>
      <w:bookmarkStart w:id="5" w:name="_Toc278540037"/>
      <w:bookmarkStart w:id="6" w:name="_Toc278896540"/>
      <w:bookmarkStart w:id="7" w:name="_Toc411591155"/>
      <w:bookmarkStart w:id="8" w:name="_Toc464042094"/>
      <w:r>
        <w:t>RAKVERE 202</w:t>
      </w:r>
      <w:r w:rsidR="00E128AE">
        <w:t>3</w:t>
      </w:r>
    </w:p>
    <w:p w14:paraId="3DD5528A" w14:textId="585AAC71" w:rsidR="00FB3515" w:rsidRDefault="005D7300" w:rsidP="00BA3FAC">
      <w:pPr>
        <w:pStyle w:val="Pealkiri1"/>
      </w:pPr>
      <w:r w:rsidRPr="00FB3515">
        <w:lastRenderedPageBreak/>
        <w:t>Üldosa</w:t>
      </w:r>
      <w:bookmarkEnd w:id="0"/>
      <w:bookmarkEnd w:id="1"/>
      <w:bookmarkEnd w:id="2"/>
      <w:bookmarkEnd w:id="3"/>
      <w:bookmarkEnd w:id="4"/>
      <w:bookmarkEnd w:id="5"/>
      <w:bookmarkEnd w:id="6"/>
      <w:bookmarkEnd w:id="7"/>
      <w:bookmarkEnd w:id="8"/>
    </w:p>
    <w:p w14:paraId="00AE0878" w14:textId="2627895C" w:rsidR="00FB3515" w:rsidRDefault="005D7300" w:rsidP="006C26CE">
      <w:pPr>
        <w:pStyle w:val="Pealkiri2"/>
        <w:snapToGrid w:val="0"/>
        <w:spacing w:beforeLines="100" w:before="240" w:afterLines="100" w:after="240"/>
        <w:contextualSpacing w:val="0"/>
        <w:jc w:val="both"/>
      </w:pPr>
      <w:r w:rsidRPr="00FB3515">
        <w:t xml:space="preserve">Rakvere </w:t>
      </w:r>
      <w:r w:rsidR="006239F2">
        <w:t>Triinu Lasteaed</w:t>
      </w:r>
      <w:r w:rsidRPr="00FB3515">
        <w:t xml:space="preserve"> korraldab </w:t>
      </w:r>
      <w:r w:rsidR="00741347" w:rsidRPr="00FB3515">
        <w:t>pakkumismenetluse</w:t>
      </w:r>
      <w:r w:rsidRPr="00FB3515">
        <w:t xml:space="preserve"> eesmärgiga kasutada säästlikult ja ratsionaalselt Rakvere linna</w:t>
      </w:r>
      <w:r w:rsidR="00DB1C37" w:rsidRPr="00FB3515">
        <w:t xml:space="preserve"> eelarve</w:t>
      </w:r>
      <w:r w:rsidRPr="00FB3515">
        <w:t xml:space="preserve"> rahalisi vahendeid ning </w:t>
      </w:r>
      <w:r w:rsidR="00DB1C37" w:rsidRPr="00FB3515">
        <w:t xml:space="preserve">sõlmida töövõtuleping </w:t>
      </w:r>
      <w:r w:rsidR="00FB3515">
        <w:t>Rakvere</w:t>
      </w:r>
      <w:r w:rsidR="008D3B0B">
        <w:t xml:space="preserve"> </w:t>
      </w:r>
      <w:r w:rsidR="00E128AE">
        <w:t xml:space="preserve">Triinu Lasteaia kinnistuga </w:t>
      </w:r>
      <w:r w:rsidR="0085248C">
        <w:t xml:space="preserve">piirnevate alade sealhulgas </w:t>
      </w:r>
      <w:r w:rsidR="006239F2">
        <w:t>Lembitu tn 7b</w:t>
      </w:r>
      <w:r w:rsidR="008D3B0B">
        <w:t xml:space="preserve"> parkla </w:t>
      </w:r>
      <w:r w:rsidR="00981A7B">
        <w:t>talihooldusteenuse</w:t>
      </w:r>
      <w:r w:rsidR="00D5594E">
        <w:t xml:space="preserve"> </w:t>
      </w:r>
      <w:r w:rsidR="00DB1C37" w:rsidRPr="00FB3515">
        <w:t>tellimiseks</w:t>
      </w:r>
      <w:r w:rsidRPr="00FB3515">
        <w:t xml:space="preserve"> vastavalt </w:t>
      </w:r>
      <w:r w:rsidR="00741347" w:rsidRPr="00FB3515">
        <w:t>alusd</w:t>
      </w:r>
      <w:r w:rsidRPr="00FB3515">
        <w:t xml:space="preserve">okumentides määratud tingimustele. Eelnevast tulenevalt kutsume Teid esitama oma pakkumusi nimetatud </w:t>
      </w:r>
      <w:r w:rsidR="00741347" w:rsidRPr="00FB3515">
        <w:t>pakkumismenetluse</w:t>
      </w:r>
      <w:r w:rsidR="00455D9A" w:rsidRPr="00FB3515">
        <w:t>s</w:t>
      </w:r>
      <w:r w:rsidRPr="00FB3515">
        <w:t xml:space="preserve"> osalemiseks.</w:t>
      </w:r>
    </w:p>
    <w:p w14:paraId="70FA3CAC" w14:textId="62BE6DD1" w:rsidR="00FB3515" w:rsidRDefault="00741347" w:rsidP="006C26CE">
      <w:pPr>
        <w:pStyle w:val="Pealkiri2"/>
        <w:snapToGrid w:val="0"/>
        <w:spacing w:beforeLines="100" w:before="240" w:afterLines="100" w:after="240"/>
        <w:contextualSpacing w:val="0"/>
        <w:jc w:val="both"/>
      </w:pPr>
      <w:r w:rsidRPr="00FB3515">
        <w:t>Tellija</w:t>
      </w:r>
      <w:r w:rsidR="005D7300" w:rsidRPr="00FB3515">
        <w:t xml:space="preserve">: Rakvere </w:t>
      </w:r>
      <w:r w:rsidR="006239F2">
        <w:t>Triinu Lasteaed</w:t>
      </w:r>
      <w:r w:rsidR="005D7300" w:rsidRPr="00FB3515">
        <w:t xml:space="preserve">, registrikood </w:t>
      </w:r>
      <w:r w:rsidR="00DB1C37" w:rsidRPr="00FB3515">
        <w:rPr>
          <w:bCs/>
          <w:lang w:eastAsia="ar-SA"/>
        </w:rPr>
        <w:t>750</w:t>
      </w:r>
      <w:r w:rsidR="006239F2">
        <w:rPr>
          <w:bCs/>
          <w:lang w:eastAsia="ar-SA"/>
        </w:rPr>
        <w:t>25093</w:t>
      </w:r>
      <w:r w:rsidR="005D7300" w:rsidRPr="00FB3515">
        <w:t xml:space="preserve">, </w:t>
      </w:r>
      <w:r w:rsidR="006239F2">
        <w:t>Lembitu tn</w:t>
      </w:r>
      <w:r w:rsidR="00DB1C37" w:rsidRPr="00FB3515">
        <w:t xml:space="preserve"> 1</w:t>
      </w:r>
      <w:r w:rsidR="006239F2">
        <w:t>4</w:t>
      </w:r>
      <w:r w:rsidR="00DB1C37" w:rsidRPr="00FB3515">
        <w:t>,</w:t>
      </w:r>
      <w:r w:rsidR="005D7300" w:rsidRPr="00FB3515">
        <w:t xml:space="preserve"> </w:t>
      </w:r>
      <w:r w:rsidR="00A22E4A" w:rsidRPr="00FB3515">
        <w:t>4430</w:t>
      </w:r>
      <w:r w:rsidR="006239F2">
        <w:t xml:space="preserve">8, </w:t>
      </w:r>
      <w:r w:rsidR="005D7300" w:rsidRPr="00FB3515">
        <w:t>Rakvere.</w:t>
      </w:r>
    </w:p>
    <w:p w14:paraId="26CF3933" w14:textId="20B36154" w:rsidR="00FB3515" w:rsidRDefault="00741347" w:rsidP="006C26CE">
      <w:pPr>
        <w:pStyle w:val="Pealkiri2"/>
        <w:snapToGrid w:val="0"/>
        <w:spacing w:beforeLines="100" w:before="240" w:afterLines="100" w:after="240"/>
        <w:contextualSpacing w:val="0"/>
        <w:jc w:val="both"/>
      </w:pPr>
      <w:r w:rsidRPr="00FB3515">
        <w:t>Tellija</w:t>
      </w:r>
      <w:r w:rsidR="005D7300" w:rsidRPr="00FB3515">
        <w:t xml:space="preserve"> poolt korraldab </w:t>
      </w:r>
      <w:r w:rsidRPr="00FB3515">
        <w:t>pakkumismenetlust</w:t>
      </w:r>
      <w:r w:rsidR="005D7300" w:rsidRPr="00FB3515">
        <w:t xml:space="preserve"> Rakvere </w:t>
      </w:r>
      <w:r w:rsidR="006239F2">
        <w:t>Triinu Lasteaia</w:t>
      </w:r>
      <w:r w:rsidR="00455D9A" w:rsidRPr="00FB3515">
        <w:t xml:space="preserve"> direktor</w:t>
      </w:r>
      <w:r w:rsidR="005D7300" w:rsidRPr="00FB3515">
        <w:t xml:space="preserve"> </w:t>
      </w:r>
      <w:proofErr w:type="spellStart"/>
      <w:r w:rsidR="006239F2">
        <w:t>Raido</w:t>
      </w:r>
      <w:proofErr w:type="spellEnd"/>
      <w:r w:rsidR="006239F2">
        <w:t xml:space="preserve"> Parve</w:t>
      </w:r>
      <w:r w:rsidR="00DB1C37" w:rsidRPr="00FB3515">
        <w:t xml:space="preserve"> tel </w:t>
      </w:r>
      <w:r w:rsidR="00710644" w:rsidRPr="00FB3515">
        <w:t>5</w:t>
      </w:r>
      <w:r w:rsidR="006239F2">
        <w:t>5598767</w:t>
      </w:r>
      <w:r w:rsidR="005D7300" w:rsidRPr="00FB3515">
        <w:t>, e-pos</w:t>
      </w:r>
      <w:r w:rsidR="00DB1C37" w:rsidRPr="00FB3515">
        <w:t xml:space="preserve">t </w:t>
      </w:r>
      <w:hyperlink r:id="rId9" w:history="1">
        <w:r w:rsidR="006239F2" w:rsidRPr="00C526D2">
          <w:rPr>
            <w:rStyle w:val="Hperlink"/>
          </w:rPr>
          <w:t>direktor@triinla.edu.ee</w:t>
        </w:r>
      </w:hyperlink>
      <w:r w:rsidR="006239F2">
        <w:t xml:space="preserve"> </w:t>
      </w:r>
    </w:p>
    <w:p w14:paraId="5E09D100" w14:textId="2FA2D5A6" w:rsidR="00FB3515" w:rsidRDefault="005D7300" w:rsidP="006C26CE">
      <w:pPr>
        <w:pStyle w:val="Pealkiri2"/>
        <w:snapToGrid w:val="0"/>
        <w:spacing w:beforeLines="100" w:before="240" w:afterLines="100" w:after="240"/>
        <w:contextualSpacing w:val="0"/>
        <w:jc w:val="both"/>
      </w:pPr>
      <w:r w:rsidRPr="00FB3515">
        <w:t xml:space="preserve">Pakkumuste esitamise ja avamise tähtaeg on </w:t>
      </w:r>
      <w:r w:rsidR="00DC1C29" w:rsidRPr="00FB3515">
        <w:t xml:space="preserve">Rakvere Linna koduleheküljel </w:t>
      </w:r>
      <w:hyperlink r:id="rId10" w:history="1">
        <w:r w:rsidR="006239F2" w:rsidRPr="00C526D2">
          <w:rPr>
            <w:rStyle w:val="Hperlink"/>
          </w:rPr>
          <w:t>http://rakvere.kovtp.ee/rakvere-linn-ostab-asju-teenuseid-ehitustoid</w:t>
        </w:r>
      </w:hyperlink>
      <w:r w:rsidR="00DC1C29" w:rsidRPr="00FB3515">
        <w:t xml:space="preserve"> .</w:t>
      </w:r>
    </w:p>
    <w:p w14:paraId="3A2BA0B2" w14:textId="19577777" w:rsidR="00FB3515" w:rsidRDefault="005D7300" w:rsidP="006C26CE">
      <w:pPr>
        <w:pStyle w:val="Pealkiri2"/>
        <w:snapToGrid w:val="0"/>
        <w:spacing w:beforeLines="100" w:before="240" w:afterLines="100" w:after="240"/>
        <w:contextualSpacing w:val="0"/>
        <w:jc w:val="both"/>
      </w:pPr>
      <w:r w:rsidRPr="00FB3515">
        <w:t>Teenuse osutamise eeldatav periood</w:t>
      </w:r>
      <w:r w:rsidR="00DB1C37" w:rsidRPr="00FB3515">
        <w:t>i ajavahemik</w:t>
      </w:r>
      <w:r w:rsidRPr="00FB3515">
        <w:t xml:space="preserve">: </w:t>
      </w:r>
      <w:r w:rsidR="00646CCE">
        <w:t>27</w:t>
      </w:r>
      <w:r w:rsidR="00212BCC">
        <w:t>.12.2023</w:t>
      </w:r>
      <w:r w:rsidR="00981A7B">
        <w:t xml:space="preserve"> kuni </w:t>
      </w:r>
      <w:r w:rsidR="001D1609">
        <w:t>30.04</w:t>
      </w:r>
      <w:r w:rsidR="00981A7B">
        <w:t>.202</w:t>
      </w:r>
      <w:r w:rsidR="00212BCC">
        <w:t>4</w:t>
      </w:r>
      <w:r w:rsidR="00E40B3B">
        <w:t>.</w:t>
      </w:r>
    </w:p>
    <w:p w14:paraId="1DEBA97F" w14:textId="4DA81C0C" w:rsidR="00FB3515" w:rsidRDefault="005D7300" w:rsidP="006C26CE">
      <w:pPr>
        <w:pStyle w:val="Pealkiri2"/>
        <w:snapToGrid w:val="0"/>
        <w:spacing w:beforeLines="100" w:before="240" w:afterLines="100" w:after="240"/>
        <w:contextualSpacing w:val="0"/>
        <w:jc w:val="both"/>
      </w:pPr>
      <w:r w:rsidRPr="00FB3515">
        <w:t xml:space="preserve">Pakkumus peab olema mõistlik, pakkumuses toodud </w:t>
      </w:r>
      <w:r w:rsidR="00981A7B">
        <w:t xml:space="preserve">tunnihinna </w:t>
      </w:r>
      <w:r w:rsidRPr="00FB3515">
        <w:t>maksumuse eest peab olema võimalik teostada nõuetekohaselt (kvaliteetselt ning tähtaegselt) töövõtulepingu objektiks oleva</w:t>
      </w:r>
      <w:r w:rsidR="00981A7B">
        <w:t>i</w:t>
      </w:r>
      <w:r w:rsidRPr="00FB3515">
        <w:t>d tö</w:t>
      </w:r>
      <w:r w:rsidR="00981A7B">
        <w:t>i</w:t>
      </w:r>
      <w:r w:rsidRPr="00FB3515">
        <w:t>d.</w:t>
      </w:r>
    </w:p>
    <w:p w14:paraId="6EBDE4AD" w14:textId="77777777" w:rsidR="00FB3515" w:rsidRDefault="005D7300" w:rsidP="006C26CE">
      <w:pPr>
        <w:pStyle w:val="Pealkiri2"/>
        <w:jc w:val="both"/>
      </w:pPr>
      <w:r w:rsidRPr="00FB3515">
        <w:t xml:space="preserve">Pakkumus tuleb esitada vastavalt </w:t>
      </w:r>
      <w:r w:rsidR="00741347" w:rsidRPr="00FB3515">
        <w:t>käesolevas dokumendis ning muudes alus</w:t>
      </w:r>
      <w:r w:rsidRPr="00FB3515">
        <w:t xml:space="preserve">dokumentides (edaspidi ka </w:t>
      </w:r>
      <w:r w:rsidR="00741347" w:rsidRPr="00FB3515">
        <w:t>A</w:t>
      </w:r>
      <w:r w:rsidRPr="00FB3515">
        <w:t>D) sisalduvatele tingimustele.</w:t>
      </w:r>
    </w:p>
    <w:p w14:paraId="19AC55C0" w14:textId="77777777" w:rsidR="00FB3515" w:rsidRDefault="005D7300" w:rsidP="006C26CE">
      <w:pPr>
        <w:pStyle w:val="Pealkiri2"/>
        <w:snapToGrid w:val="0"/>
        <w:spacing w:beforeLines="100" w:before="240" w:afterLines="100" w:after="240"/>
        <w:contextualSpacing w:val="0"/>
        <w:jc w:val="both"/>
      </w:pPr>
      <w:r w:rsidRPr="00FB3515">
        <w:t xml:space="preserve">Elektrooniline ligipääs </w:t>
      </w:r>
      <w:r w:rsidR="00741347" w:rsidRPr="00FB3515">
        <w:t>pakkumismenetluses osalemise kutsele</w:t>
      </w:r>
      <w:r w:rsidRPr="00FB3515">
        <w:t xml:space="preserve">, </w:t>
      </w:r>
      <w:r w:rsidR="00741347" w:rsidRPr="00FB3515">
        <w:t>alus</w:t>
      </w:r>
      <w:r w:rsidRPr="00FB3515">
        <w:t xml:space="preserve">dokumentidele ja </w:t>
      </w:r>
      <w:r w:rsidR="00741347" w:rsidRPr="00FB3515">
        <w:t>muule pakkumismenetlust</w:t>
      </w:r>
      <w:r w:rsidRPr="00FB3515">
        <w:t xml:space="preserve"> puudutavale teabele on kättesaadav </w:t>
      </w:r>
      <w:r w:rsidR="00DC1C29" w:rsidRPr="00FB3515">
        <w:t xml:space="preserve">Rakvere Linna koduleheküljel </w:t>
      </w:r>
      <w:hyperlink r:id="rId11" w:history="1">
        <w:r w:rsidR="00DC1C29" w:rsidRPr="00FB3515">
          <w:rPr>
            <w:rStyle w:val="Hperlink"/>
          </w:rPr>
          <w:t>http://rakvere.kovtp.ee/rakvere-linn-ostab-asju-teenuseid-ehitustoid</w:t>
        </w:r>
      </w:hyperlink>
      <w:r w:rsidR="00DC1C29" w:rsidRPr="00FB3515">
        <w:t xml:space="preserve"> </w:t>
      </w:r>
      <w:r w:rsidRPr="00FB3515">
        <w:t xml:space="preserve">(edaspidi ka </w:t>
      </w:r>
      <w:r w:rsidR="00741347" w:rsidRPr="00FB3515">
        <w:t>pakkumismenetluse</w:t>
      </w:r>
      <w:r w:rsidR="00DC1C29" w:rsidRPr="00FB3515">
        <w:t xml:space="preserve"> keskkond</w:t>
      </w:r>
      <w:r w:rsidRPr="00FB3515">
        <w:t>).</w:t>
      </w:r>
    </w:p>
    <w:p w14:paraId="35C9304F" w14:textId="3E229DEF" w:rsidR="00FB3515" w:rsidRDefault="00741347" w:rsidP="006C26CE">
      <w:pPr>
        <w:pStyle w:val="Pealkiri2"/>
        <w:snapToGrid w:val="0"/>
        <w:spacing w:beforeLines="100" w:before="240" w:afterLines="100" w:after="240"/>
        <w:contextualSpacing w:val="0"/>
        <w:jc w:val="both"/>
      </w:pPr>
      <w:r w:rsidRPr="00FB3515">
        <w:t>Pakkumismenetluse</w:t>
      </w:r>
      <w:r w:rsidR="005D7300" w:rsidRPr="00FB3515">
        <w:t xml:space="preserve">s osalemine, teavituste saamine ja küsimuste esitamine toimub </w:t>
      </w:r>
      <w:r w:rsidR="00DC1C29" w:rsidRPr="00FB3515">
        <w:t>elektroonilise kirjavahetuse teel</w:t>
      </w:r>
      <w:r w:rsidR="005D7300" w:rsidRPr="00FB3515">
        <w:t xml:space="preserve">. Eelnevast tulenevalt </w:t>
      </w:r>
      <w:r w:rsidR="00DC1C29" w:rsidRPr="00FB3515">
        <w:t>on pakkujatel soovitatav</w:t>
      </w:r>
      <w:r w:rsidR="005D7300" w:rsidRPr="00FB3515">
        <w:t xml:space="preserve"> </w:t>
      </w:r>
      <w:r w:rsidRPr="00FB3515">
        <w:t>tellija</w:t>
      </w:r>
      <w:r w:rsidR="00DC1C29" w:rsidRPr="00FB3515">
        <w:t>t</w:t>
      </w:r>
      <w:r w:rsidR="005D7300" w:rsidRPr="00FB3515">
        <w:t xml:space="preserve"> </w:t>
      </w:r>
      <w:r w:rsidR="00DC1C29" w:rsidRPr="00FB3515">
        <w:t xml:space="preserve">pakkumismenetluses osalemise soovist teavitada saates sellekohane avaldus ning </w:t>
      </w:r>
      <w:r w:rsidR="005D7300" w:rsidRPr="00FB3515">
        <w:t>kontaktandmed</w:t>
      </w:r>
      <w:r w:rsidR="00256BB7" w:rsidRPr="00FB3515">
        <w:t xml:space="preserve"> (töötav e-kirja aadress on obligatoorne)</w:t>
      </w:r>
      <w:r w:rsidR="00DC1C29" w:rsidRPr="00FB3515">
        <w:t xml:space="preserve"> e-kirja teel aadressil </w:t>
      </w:r>
      <w:hyperlink r:id="rId12" w:history="1">
        <w:r w:rsidR="006239F2" w:rsidRPr="00C526D2">
          <w:rPr>
            <w:rStyle w:val="Hperlink"/>
          </w:rPr>
          <w:t>direktor@triinla.edu.ee</w:t>
        </w:r>
      </w:hyperlink>
      <w:r w:rsidR="006239F2">
        <w:t xml:space="preserve"> </w:t>
      </w:r>
      <w:r w:rsidR="00DB1C37" w:rsidRPr="00FB3515">
        <w:t>.</w:t>
      </w:r>
    </w:p>
    <w:p w14:paraId="6AF112D5" w14:textId="77777777" w:rsidR="00FB3515" w:rsidRPr="00FB3515" w:rsidRDefault="005D7300" w:rsidP="006C26CE">
      <w:pPr>
        <w:pStyle w:val="Pealkiri2"/>
        <w:snapToGrid w:val="0"/>
        <w:spacing w:beforeLines="100" w:before="240" w:afterLines="100" w:after="240"/>
        <w:contextualSpacing w:val="0"/>
        <w:jc w:val="both"/>
      </w:pPr>
      <w:r w:rsidRPr="00FB3515">
        <w:rPr>
          <w:color w:val="000000"/>
        </w:rPr>
        <w:t>Alternatiivsete pakkumuste esitamine ei ole lubatud</w:t>
      </w:r>
      <w:r w:rsidR="00F83A6C" w:rsidRPr="00FB3515">
        <w:rPr>
          <w:color w:val="000000"/>
        </w:rPr>
        <w:t xml:space="preserve">. </w:t>
      </w:r>
    </w:p>
    <w:p w14:paraId="4064ECA4" w14:textId="77777777" w:rsidR="00FB3515" w:rsidRDefault="00741347" w:rsidP="006C26CE">
      <w:pPr>
        <w:pStyle w:val="Pealkiri2"/>
        <w:snapToGrid w:val="0"/>
        <w:spacing w:beforeLines="100" w:before="240" w:afterLines="100" w:after="240"/>
        <w:contextualSpacing w:val="0"/>
        <w:jc w:val="both"/>
      </w:pPr>
      <w:r w:rsidRPr="00FB3515">
        <w:t>Tellija</w:t>
      </w:r>
      <w:r w:rsidR="005D7300" w:rsidRPr="00FB3515">
        <w:t xml:space="preserve"> ei vastuta võimalike viivituste, tõrgete või katkestuste eest, mida põhjustavad </w:t>
      </w:r>
      <w:r w:rsidRPr="00FB3515">
        <w:t>pakkumismenetluse</w:t>
      </w:r>
      <w:r w:rsidR="00DC1C29" w:rsidRPr="00FB3515">
        <w:t xml:space="preserve"> </w:t>
      </w:r>
      <w:r w:rsidR="005D7300" w:rsidRPr="00FB3515">
        <w:t xml:space="preserve">keskkonnas </w:t>
      </w:r>
      <w:r w:rsidRPr="00FB3515">
        <w:t>tellija</w:t>
      </w:r>
      <w:r w:rsidR="005D7300" w:rsidRPr="00FB3515">
        <w:t xml:space="preserve"> kontrolli alt väljas olevas asjaolud nagu </w:t>
      </w:r>
      <w:proofErr w:type="spellStart"/>
      <w:r w:rsidR="005D7300" w:rsidRPr="00FB3515">
        <w:rPr>
          <w:i/>
        </w:rPr>
        <w:t>force</w:t>
      </w:r>
      <w:proofErr w:type="spellEnd"/>
      <w:r w:rsidR="005D7300" w:rsidRPr="00FB3515">
        <w:rPr>
          <w:i/>
        </w:rPr>
        <w:t xml:space="preserve"> </w:t>
      </w:r>
      <w:proofErr w:type="spellStart"/>
      <w:r w:rsidR="005D7300" w:rsidRPr="00FB3515">
        <w:rPr>
          <w:i/>
        </w:rPr>
        <w:t>majore</w:t>
      </w:r>
      <w:proofErr w:type="spellEnd"/>
      <w:r w:rsidR="005D7300" w:rsidRPr="00FB3515">
        <w:t xml:space="preserve">, elektrikatkestused, häired pakkuja või </w:t>
      </w:r>
      <w:r w:rsidRPr="00FB3515">
        <w:t>tellija</w:t>
      </w:r>
      <w:r w:rsidR="005D7300" w:rsidRPr="00FB3515">
        <w:t xml:space="preserve"> telefoni või interneti ühenduses või muude elektrooniliste seadmete ja vahendite, sealhulgas tarkvara, töös. </w:t>
      </w:r>
      <w:r w:rsidRPr="00FB3515">
        <w:t>Tellija</w:t>
      </w:r>
      <w:r w:rsidR="005D7300" w:rsidRPr="00FB3515">
        <w:t xml:space="preserve"> ei vastuta </w:t>
      </w:r>
      <w:r w:rsidRPr="00FB3515">
        <w:t>pakkumismenetluse</w:t>
      </w:r>
      <w:r w:rsidR="00DC1C29" w:rsidRPr="00FB3515">
        <w:t xml:space="preserve"> </w:t>
      </w:r>
      <w:r w:rsidR="005D7300" w:rsidRPr="00FB3515">
        <w:t>keskkonna kasutamisest või mittekasutamisest tekkinud kahjude või saamatajäänud tulu eest.</w:t>
      </w:r>
    </w:p>
    <w:p w14:paraId="6CE44666" w14:textId="77777777" w:rsidR="00FB3515" w:rsidRDefault="00256BB7" w:rsidP="006C26CE">
      <w:pPr>
        <w:pStyle w:val="Pealkiri2"/>
        <w:snapToGrid w:val="0"/>
        <w:spacing w:beforeLines="100" w:before="240" w:afterLines="100" w:after="240"/>
        <w:contextualSpacing w:val="0"/>
        <w:jc w:val="both"/>
      </w:pPr>
      <w:r w:rsidRPr="00FB3515">
        <w:t>Tellija rakendab käesolevas pakkumismenetluses pöördmenetlus</w:t>
      </w:r>
      <w:r w:rsidR="009F244C" w:rsidRPr="00FB3515">
        <w:t>e põhimõtet</w:t>
      </w:r>
      <w:r w:rsidRPr="00FB3515">
        <w:t xml:space="preserve"> (</w:t>
      </w:r>
      <w:r w:rsidR="009F244C" w:rsidRPr="00FB3515">
        <w:t xml:space="preserve">analoogselt </w:t>
      </w:r>
      <w:r w:rsidRPr="00FB3515">
        <w:t>RHS § 52 lg 3)</w:t>
      </w:r>
      <w:bookmarkStart w:id="9" w:name="_Toc173642537"/>
      <w:bookmarkStart w:id="10" w:name="_Toc174508217"/>
      <w:bookmarkStart w:id="11" w:name="_Toc181777563"/>
      <w:bookmarkStart w:id="12" w:name="_Toc183511063"/>
      <w:bookmarkStart w:id="13" w:name="_Toc183511154"/>
      <w:bookmarkStart w:id="14" w:name="_Toc278540038"/>
      <w:bookmarkStart w:id="15" w:name="_Toc278896541"/>
      <w:bookmarkStart w:id="16" w:name="_Toc411591156"/>
      <w:bookmarkStart w:id="17" w:name="_Toc464042095"/>
    </w:p>
    <w:p w14:paraId="21EDC227" w14:textId="77777777" w:rsidR="00FB3515" w:rsidRDefault="00741347" w:rsidP="006C26CE">
      <w:pPr>
        <w:pStyle w:val="Pealkiri1"/>
        <w:snapToGrid w:val="0"/>
        <w:spacing w:beforeLines="100" w:before="240" w:afterLines="100" w:after="240"/>
        <w:contextualSpacing w:val="0"/>
        <w:jc w:val="both"/>
      </w:pPr>
      <w:r w:rsidRPr="00FB3515">
        <w:t>Pakkumismenetluse</w:t>
      </w:r>
      <w:r w:rsidR="005D7300" w:rsidRPr="00FB3515">
        <w:t xml:space="preserve"> objekt</w:t>
      </w:r>
      <w:bookmarkEnd w:id="9"/>
      <w:bookmarkEnd w:id="10"/>
      <w:bookmarkEnd w:id="11"/>
      <w:bookmarkEnd w:id="12"/>
      <w:bookmarkEnd w:id="13"/>
      <w:bookmarkEnd w:id="14"/>
      <w:bookmarkEnd w:id="15"/>
      <w:bookmarkEnd w:id="16"/>
      <w:bookmarkEnd w:id="17"/>
    </w:p>
    <w:p w14:paraId="681F423B" w14:textId="54122FA9" w:rsidR="009D72CF" w:rsidRDefault="005D7300" w:rsidP="006C26CE">
      <w:pPr>
        <w:pStyle w:val="Pealkiri2"/>
        <w:snapToGrid w:val="0"/>
        <w:spacing w:beforeLines="100" w:before="240" w:afterLines="100" w:after="240"/>
        <w:contextualSpacing w:val="0"/>
        <w:jc w:val="both"/>
      </w:pPr>
      <w:r w:rsidRPr="00FB3515">
        <w:lastRenderedPageBreak/>
        <w:t xml:space="preserve">Käesoleva </w:t>
      </w:r>
      <w:r w:rsidR="00741347" w:rsidRPr="00FB3515">
        <w:t>pakkumismenetluse</w:t>
      </w:r>
      <w:r w:rsidRPr="00FB3515">
        <w:t xml:space="preserve"> obj</w:t>
      </w:r>
      <w:r w:rsidR="005F1BC7" w:rsidRPr="00FB3515">
        <w:t>ektiks on Rakvere linnas asuvas</w:t>
      </w:r>
      <w:r w:rsidRPr="00FB3515">
        <w:t>,</w:t>
      </w:r>
      <w:r w:rsidR="006239F2">
        <w:t xml:space="preserve"> </w:t>
      </w:r>
      <w:r w:rsidR="00212BCC">
        <w:t xml:space="preserve">Rakvere Triinu Lasteaia kinnistuga piirnevate alade lumetõrje </w:t>
      </w:r>
      <w:proofErr w:type="spellStart"/>
      <w:r w:rsidR="00212BCC">
        <w:t>ninh</w:t>
      </w:r>
      <w:proofErr w:type="spellEnd"/>
      <w:r w:rsidR="00212BCC">
        <w:t xml:space="preserve"> </w:t>
      </w:r>
      <w:r w:rsidR="006239F2">
        <w:t>Lembitu tn 7b</w:t>
      </w:r>
      <w:r w:rsidRPr="00FB3515">
        <w:t xml:space="preserve"> </w:t>
      </w:r>
      <w:r w:rsidR="005F1BC7" w:rsidRPr="00FB3515">
        <w:t xml:space="preserve">oleva </w:t>
      </w:r>
      <w:bookmarkStart w:id="18" w:name="_Hlk62455997"/>
      <w:r w:rsidR="006239F2">
        <w:t>parkla</w:t>
      </w:r>
      <w:r w:rsidR="00981A7B">
        <w:t xml:space="preserve"> </w:t>
      </w:r>
      <w:bookmarkEnd w:id="18"/>
      <w:r w:rsidR="00212BCC">
        <w:t>lumetõrje</w:t>
      </w:r>
      <w:r w:rsidR="00D5594E">
        <w:t xml:space="preserve"> vastavalt </w:t>
      </w:r>
      <w:r w:rsidR="009D72CF">
        <w:t>pakkumismenetluse alusdokumendile ja selle lisadele.</w:t>
      </w:r>
    </w:p>
    <w:p w14:paraId="1E757B1B" w14:textId="0EA3B305" w:rsidR="009D72CF" w:rsidRDefault="00741347" w:rsidP="006C26CE">
      <w:pPr>
        <w:pStyle w:val="Pealkiri2"/>
        <w:snapToGrid w:val="0"/>
        <w:spacing w:beforeLines="100" w:before="240" w:afterLines="100" w:after="240"/>
        <w:contextualSpacing w:val="0"/>
        <w:jc w:val="both"/>
      </w:pPr>
      <w:r w:rsidRPr="00FB3515">
        <w:t>Pakkumismenetluse</w:t>
      </w:r>
      <w:r w:rsidR="005D7300" w:rsidRPr="00FB3515">
        <w:t xml:space="preserve"> objektiks olevate tööde tingimused on ära näidatud</w:t>
      </w:r>
      <w:r w:rsidR="009D72CF">
        <w:t xml:space="preserve"> alusdokumendi lisas</w:t>
      </w:r>
      <w:r w:rsidR="005D7300" w:rsidRPr="00FB3515">
        <w:t xml:space="preserve"> </w:t>
      </w:r>
      <w:r w:rsidRPr="00FB3515">
        <w:t>AD</w:t>
      </w:r>
      <w:r w:rsidR="00642451" w:rsidRPr="00FB3515">
        <w:t xml:space="preserve"> Lisa 1</w:t>
      </w:r>
      <w:r w:rsidR="00446640" w:rsidRPr="00FB3515">
        <w:t xml:space="preserve"> </w:t>
      </w:r>
      <w:r w:rsidR="005D7300" w:rsidRPr="00FB3515">
        <w:t xml:space="preserve">Tehnilised </w:t>
      </w:r>
      <w:r w:rsidR="00642451" w:rsidRPr="00FB3515">
        <w:t>tingimused</w:t>
      </w:r>
      <w:r w:rsidR="00CD3FEC">
        <w:t xml:space="preserve"> (AD Lisa 1.2 </w:t>
      </w:r>
      <w:r w:rsidR="00CD3FEC" w:rsidRPr="00CD3FEC">
        <w:t>Hooldusalad</w:t>
      </w:r>
      <w:r w:rsidR="00CD3FEC">
        <w:t>)</w:t>
      </w:r>
      <w:r w:rsidR="00642451" w:rsidRPr="00FB3515">
        <w:t>.</w:t>
      </w:r>
    </w:p>
    <w:p w14:paraId="740415EF" w14:textId="77777777" w:rsidR="009D72CF" w:rsidRPr="009D72CF" w:rsidRDefault="00B31FA6" w:rsidP="006C26CE">
      <w:pPr>
        <w:pStyle w:val="Pealkiri1"/>
        <w:snapToGrid w:val="0"/>
        <w:spacing w:beforeLines="100" w:before="240" w:afterLines="100" w:after="240"/>
        <w:contextualSpacing w:val="0"/>
        <w:jc w:val="both"/>
      </w:pPr>
      <w:r w:rsidRPr="009D72CF">
        <w:rPr>
          <w:rFonts w:eastAsiaTheme="minorEastAsia"/>
          <w:lang w:eastAsia="ja-JP"/>
        </w:rPr>
        <w:t xml:space="preserve">Pakkujate </w:t>
      </w:r>
      <w:r w:rsidR="00741347" w:rsidRPr="009D72CF">
        <w:rPr>
          <w:rFonts w:eastAsiaTheme="minorEastAsia"/>
          <w:lang w:eastAsia="ja-JP"/>
        </w:rPr>
        <w:t>pakkumis</w:t>
      </w:r>
      <w:r w:rsidR="00F83A6C" w:rsidRPr="009D72CF">
        <w:rPr>
          <w:rFonts w:eastAsiaTheme="minorEastAsia"/>
          <w:lang w:eastAsia="ja-JP"/>
        </w:rPr>
        <w:t>m</w:t>
      </w:r>
      <w:r w:rsidRPr="009D72CF">
        <w:rPr>
          <w:rFonts w:eastAsiaTheme="minorEastAsia"/>
          <w:lang w:eastAsia="ja-JP"/>
        </w:rPr>
        <w:t>enetlusest kõrvaldamine</w:t>
      </w:r>
      <w:r w:rsidR="001934CF" w:rsidRPr="009D72CF">
        <w:rPr>
          <w:rFonts w:eastAsiaTheme="minorEastAsia"/>
          <w:lang w:eastAsia="ja-JP"/>
        </w:rPr>
        <w:t xml:space="preserve"> ja pakkumuste vastavuse kontrollimin</w:t>
      </w:r>
      <w:r w:rsidR="009D72CF">
        <w:rPr>
          <w:rFonts w:eastAsiaTheme="minorEastAsia"/>
          <w:lang w:eastAsia="ja-JP"/>
        </w:rPr>
        <w:t>e</w:t>
      </w:r>
    </w:p>
    <w:p w14:paraId="2904A1DF" w14:textId="77777777" w:rsidR="009D72CF" w:rsidRPr="009D72CF" w:rsidRDefault="00741347" w:rsidP="006C26CE">
      <w:pPr>
        <w:pStyle w:val="Pealkiri2"/>
        <w:snapToGrid w:val="0"/>
        <w:spacing w:beforeLines="100" w:before="240" w:afterLines="100" w:after="240"/>
        <w:contextualSpacing w:val="0"/>
        <w:jc w:val="both"/>
      </w:pPr>
      <w:r w:rsidRPr="009D72CF">
        <w:rPr>
          <w:rFonts w:eastAsiaTheme="minorEastAsia"/>
          <w:lang w:eastAsia="ja-JP"/>
        </w:rPr>
        <w:t>Tellija</w:t>
      </w:r>
      <w:r w:rsidR="00B31FA6" w:rsidRPr="009D72CF">
        <w:rPr>
          <w:rFonts w:eastAsiaTheme="minorEastAsia"/>
          <w:lang w:eastAsia="ja-JP"/>
        </w:rPr>
        <w:t xml:space="preserve"> </w:t>
      </w:r>
      <w:r w:rsidR="001934CF" w:rsidRPr="009D72CF">
        <w:rPr>
          <w:shd w:val="clear" w:color="auto" w:fill="FFFFFF"/>
        </w:rPr>
        <w:t xml:space="preserve">ei sõlmi töövõtulepingut ja </w:t>
      </w:r>
      <w:r w:rsidR="00B31FA6" w:rsidRPr="009D72CF">
        <w:rPr>
          <w:rFonts w:eastAsiaTheme="minorEastAsia"/>
          <w:lang w:eastAsia="ja-JP"/>
        </w:rPr>
        <w:t xml:space="preserve">kõrvaldab </w:t>
      </w:r>
      <w:r w:rsidR="001934CF" w:rsidRPr="009D72CF">
        <w:rPr>
          <w:rFonts w:eastAsiaTheme="minorEastAsia"/>
          <w:lang w:eastAsia="ja-JP"/>
        </w:rPr>
        <w:t xml:space="preserve">pakkumismenetlusest </w:t>
      </w:r>
      <w:r w:rsidR="00B31FA6" w:rsidRPr="009D72CF">
        <w:rPr>
          <w:rFonts w:eastAsiaTheme="minorEastAsia"/>
          <w:lang w:eastAsia="ja-JP"/>
        </w:rPr>
        <w:t>pakkuja</w:t>
      </w:r>
      <w:r w:rsidR="00B23058" w:rsidRPr="009D72CF">
        <w:rPr>
          <w:rFonts w:eastAsiaTheme="minorEastAsia"/>
          <w:lang w:eastAsia="ja-JP"/>
        </w:rPr>
        <w:t>:</w:t>
      </w:r>
    </w:p>
    <w:p w14:paraId="648C901D" w14:textId="6DE92878" w:rsidR="009D72CF" w:rsidRPr="009D72CF" w:rsidRDefault="001934CF" w:rsidP="006C26CE">
      <w:pPr>
        <w:pStyle w:val="Pealkiri2"/>
        <w:numPr>
          <w:ilvl w:val="2"/>
          <w:numId w:val="45"/>
        </w:numPr>
        <w:snapToGrid w:val="0"/>
        <w:spacing w:beforeLines="100" w:before="240" w:afterLines="100" w:after="240"/>
        <w:contextualSpacing w:val="0"/>
        <w:jc w:val="both"/>
      </w:pPr>
      <w:r w:rsidRPr="009D72CF">
        <w:rPr>
          <w:shd w:val="clear" w:color="auto" w:fill="FFFFFF"/>
        </w:rPr>
        <w:t>kellel on riikliku maksu, makse või keskkonnatasu maksuvõlg maksukorralduse seaduse tähenduses või maksu- või sotsiaalkindlustusmaksete võlg tema asukohariigi õigusaktide kohaselt.</w:t>
      </w:r>
      <w:r w:rsidR="009D72CF" w:rsidRPr="009D72CF">
        <w:rPr>
          <w:shd w:val="clear" w:color="auto" w:fill="FFFFFF"/>
        </w:rPr>
        <w:t xml:space="preserve"> </w:t>
      </w:r>
      <w:r w:rsidR="00B31FA6" w:rsidRPr="009D72CF">
        <w:rPr>
          <w:rFonts w:eastAsiaTheme="minorEastAsia"/>
          <w:color w:val="000000" w:themeColor="text1"/>
          <w:lang w:eastAsia="ja-JP"/>
        </w:rPr>
        <w:t xml:space="preserve">Pakkujal tuleb esitada nimetatud asjaolu puudumise kohta kinnitus </w:t>
      </w:r>
      <w:r w:rsidRPr="009D72CF">
        <w:rPr>
          <w:rFonts w:eastAsiaTheme="minorEastAsia"/>
          <w:color w:val="000000" w:themeColor="text1"/>
          <w:lang w:eastAsia="ja-JP"/>
        </w:rPr>
        <w:t>AD Vormil 1</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kontrollib ise Eestis asuval pakkujal </w:t>
      </w:r>
      <w:r w:rsidR="006239F2">
        <w:rPr>
          <w:rFonts w:eastAsiaTheme="minorEastAsia"/>
          <w:color w:val="000000" w:themeColor="text1"/>
          <w:lang w:eastAsia="ja-JP"/>
        </w:rPr>
        <w:t>käesolevas punktis sätestatud</w:t>
      </w:r>
      <w:r w:rsidR="00B31FA6" w:rsidRPr="009D72CF">
        <w:rPr>
          <w:rFonts w:eastAsiaTheme="minorEastAsia"/>
          <w:color w:val="000000" w:themeColor="text1"/>
          <w:lang w:eastAsia="ja-JP"/>
        </w:rPr>
        <w:t xml:space="preserve"> </w:t>
      </w:r>
      <w:r w:rsidR="00741347" w:rsidRPr="009D72CF">
        <w:rPr>
          <w:rFonts w:eastAsiaTheme="minorEastAsia"/>
          <w:color w:val="000000" w:themeColor="text1"/>
          <w:lang w:eastAsia="ja-JP"/>
        </w:rPr>
        <w:t>pakkumis</w:t>
      </w:r>
      <w:r w:rsidRPr="009D72CF">
        <w:rPr>
          <w:rFonts w:eastAsiaTheme="minorEastAsia"/>
          <w:color w:val="000000" w:themeColor="text1"/>
          <w:lang w:eastAsia="ja-JP"/>
        </w:rPr>
        <w:t>menetlusest kõrvaldamise alus</w:t>
      </w:r>
      <w:r w:rsidR="00B31FA6" w:rsidRPr="009D72CF">
        <w:rPr>
          <w:rFonts w:eastAsiaTheme="minorEastAsia"/>
          <w:color w:val="000000" w:themeColor="text1"/>
          <w:lang w:eastAsia="ja-JP"/>
        </w:rPr>
        <w:t xml:space="preserve">e puudumist. Kui pakkuja ei asu Eestis või andmed ei ole tasuta kättesaadavad andmebaasi kaudu tuleb pakkujal </w:t>
      </w:r>
      <w:r w:rsidR="00741347" w:rsidRPr="009D72CF">
        <w:rPr>
          <w:rFonts w:eastAsiaTheme="minorEastAsia"/>
          <w:color w:val="000000" w:themeColor="text1"/>
          <w:lang w:eastAsia="ja-JP"/>
        </w:rPr>
        <w:t>tellija</w:t>
      </w:r>
      <w:r w:rsidR="00B31FA6" w:rsidRPr="009D72CF">
        <w:rPr>
          <w:rFonts w:eastAsiaTheme="minorEastAsia"/>
          <w:color w:val="000000" w:themeColor="text1"/>
          <w:lang w:eastAsia="ja-JP"/>
        </w:rPr>
        <w:t xml:space="preserve"> nõudmisel esitada pakkuja asukohariigi vastava pädevusega ametiasutuse tõend.</w:t>
      </w:r>
    </w:p>
    <w:p w14:paraId="6E841010" w14:textId="421A3980" w:rsidR="009D72CF" w:rsidRPr="009D72CF" w:rsidRDefault="001934CF"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9D72CF">
        <w:rPr>
          <w:color w:val="202020"/>
          <w:shd w:val="clear" w:color="auto" w:fill="FFFFFF"/>
        </w:rPr>
        <w:t>kes on pankrotis või likvideerimisel, kelle suhtes on algatatud pankroti- või likvideerimismenetlus, kelle äritegevus on peatatud või kes on muus sellesarnases olukorras tema asukohamaa õigusaktide kohaselt.</w:t>
      </w:r>
      <w:r w:rsidR="009D72CF">
        <w:rPr>
          <w:color w:val="202020"/>
          <w:shd w:val="clear" w:color="auto" w:fill="FFFFFF"/>
        </w:rPr>
        <w:t xml:space="preserve"> </w:t>
      </w:r>
      <w:r w:rsidRPr="009D72CF">
        <w:rPr>
          <w:rFonts w:eastAsiaTheme="minorEastAsia"/>
          <w:color w:val="000000" w:themeColor="text1"/>
          <w:lang w:eastAsia="ja-JP"/>
        </w:rPr>
        <w:t>Pakkujal tuleb esitada nimetatud asjaolu puudumise kohta kinnitus AD Vormil 1. Tellija kontrollib ise Eestis asuval pakkujal käesolevas punktis sätestatud pakkumismenetlusest kõrvaldamise aluse puudumist. Kui pakkuja ei asu Eestis või andmed ei ole tasuta kättesaadavad andmebaasi kaudu tuleb pakkujal tellija nõudmisel esitada pakkuja asukohariigi vastava pädevusega ametiasutuse tõend.</w:t>
      </w:r>
    </w:p>
    <w:p w14:paraId="42F5EBFD" w14:textId="77777777" w:rsidR="009D72CF" w:rsidRPr="009D72CF" w:rsidRDefault="00B23058" w:rsidP="006C26CE">
      <w:pPr>
        <w:pStyle w:val="Pealkiri2"/>
        <w:snapToGrid w:val="0"/>
        <w:spacing w:beforeLines="100" w:before="240" w:afterLines="100" w:after="240"/>
        <w:contextualSpacing w:val="0"/>
        <w:jc w:val="both"/>
        <w:rPr>
          <w:rFonts w:eastAsiaTheme="minorEastAsia"/>
          <w:lang w:eastAsia="ja-JP"/>
        </w:rPr>
      </w:pPr>
      <w:r w:rsidRPr="009D72CF">
        <w:t>Tellija tunnistab vastavaks järgmistele tingimustele vastavad pakkumused</w:t>
      </w:r>
    </w:p>
    <w:p w14:paraId="1960CDFC" w14:textId="77777777" w:rsidR="009D72CF" w:rsidRPr="0092043E" w:rsidRDefault="00B23058"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92043E">
        <w:rPr>
          <w:bCs/>
        </w:rPr>
        <w:t>Pakkuja</w:t>
      </w:r>
      <w:r w:rsidR="00F83A6C" w:rsidRPr="0092043E">
        <w:rPr>
          <w:bCs/>
        </w:rPr>
        <w:t xml:space="preserve"> kutsealane ja</w:t>
      </w:r>
      <w:r w:rsidR="005D7300" w:rsidRPr="0092043E">
        <w:rPr>
          <w:bCs/>
        </w:rPr>
        <w:t xml:space="preserve"> tehniline kompetentsus</w:t>
      </w:r>
    </w:p>
    <w:p w14:paraId="721F5795" w14:textId="77777777" w:rsidR="009D72CF" w:rsidRPr="009D72CF" w:rsidRDefault="005D7300" w:rsidP="006C26CE">
      <w:pPr>
        <w:pStyle w:val="Pealkiri2"/>
        <w:numPr>
          <w:ilvl w:val="3"/>
          <w:numId w:val="45"/>
        </w:numPr>
        <w:snapToGrid w:val="0"/>
        <w:spacing w:beforeLines="100" w:before="240" w:afterLines="100" w:after="240"/>
        <w:contextualSpacing w:val="0"/>
        <w:jc w:val="both"/>
        <w:rPr>
          <w:rFonts w:eastAsiaTheme="minorEastAsia"/>
          <w:lang w:eastAsia="ja-JP"/>
        </w:rPr>
      </w:pPr>
      <w:r w:rsidRPr="00FB3515">
        <w:t>Pakkuja peab omama teenuse osutamiseks vajalikke tööriistu, seadmeid ja masina</w:t>
      </w:r>
      <w:r w:rsidR="008E399E" w:rsidRPr="00FB3515">
        <w:t>i</w:t>
      </w:r>
      <w:r w:rsidRPr="00FB3515">
        <w:t>d.</w:t>
      </w:r>
      <w:r w:rsidR="00B23058" w:rsidRPr="00FB3515">
        <w:t xml:space="preserve"> </w:t>
      </w:r>
      <w:r w:rsidR="00B23058" w:rsidRPr="009D72CF">
        <w:rPr>
          <w:color w:val="000000"/>
        </w:rPr>
        <w:t>Pakkuja esitab vastava kinnituse AD Vormil 1.</w:t>
      </w:r>
    </w:p>
    <w:p w14:paraId="28FE85CC" w14:textId="77777777" w:rsidR="009D72CF" w:rsidRPr="009D72CF" w:rsidRDefault="005D7300" w:rsidP="006C26CE">
      <w:pPr>
        <w:pStyle w:val="Pealkiri2"/>
        <w:numPr>
          <w:ilvl w:val="3"/>
          <w:numId w:val="45"/>
        </w:numPr>
        <w:snapToGrid w:val="0"/>
        <w:spacing w:beforeLines="100" w:before="240" w:afterLines="100" w:after="240"/>
        <w:contextualSpacing w:val="0"/>
        <w:jc w:val="both"/>
        <w:rPr>
          <w:rFonts w:eastAsiaTheme="minorEastAsia"/>
          <w:lang w:eastAsia="ja-JP"/>
        </w:rPr>
      </w:pPr>
      <w:r w:rsidRPr="00FB3515">
        <w:t xml:space="preserve">Pakkuja peab nõustuma kõigi </w:t>
      </w:r>
      <w:r w:rsidR="00B23058" w:rsidRPr="00FB3515">
        <w:t>AD</w:t>
      </w:r>
      <w:r w:rsidRPr="00FB3515">
        <w:t xml:space="preserve">-s ja selle lisades toodud </w:t>
      </w:r>
      <w:r w:rsidR="00741347" w:rsidRPr="00FB3515">
        <w:t>pakkumismenetluse</w:t>
      </w:r>
      <w:r w:rsidR="00B23058" w:rsidRPr="00FB3515">
        <w:t xml:space="preserve"> </w:t>
      </w:r>
      <w:r w:rsidRPr="00FB3515">
        <w:t>tingimustega.</w:t>
      </w:r>
      <w:r w:rsidR="00B23058" w:rsidRPr="00FB3515">
        <w:t xml:space="preserve"> </w:t>
      </w:r>
      <w:r w:rsidR="00B23058" w:rsidRPr="009D72CF">
        <w:rPr>
          <w:color w:val="000000"/>
        </w:rPr>
        <w:t>Pakkuja esitab vastava kinnituse AD Vormil 1.</w:t>
      </w:r>
      <w:bookmarkStart w:id="19" w:name="_Toc411591158"/>
      <w:bookmarkStart w:id="20" w:name="_Toc464042097"/>
      <w:bookmarkStart w:id="21" w:name="_Toc173642539"/>
      <w:bookmarkStart w:id="22" w:name="_Toc174508219"/>
      <w:bookmarkStart w:id="23" w:name="_Toc181777565"/>
      <w:bookmarkStart w:id="24" w:name="_Toc183511065"/>
      <w:bookmarkStart w:id="25" w:name="_Toc183511156"/>
      <w:bookmarkStart w:id="26" w:name="_Toc278540040"/>
      <w:bookmarkStart w:id="27" w:name="_Toc278896543"/>
    </w:p>
    <w:p w14:paraId="7131CB34" w14:textId="77777777" w:rsidR="009D72CF" w:rsidRPr="009D72CF" w:rsidRDefault="00741347" w:rsidP="006C26CE">
      <w:pPr>
        <w:pStyle w:val="Pealkiri1"/>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väljastamine</w:t>
      </w:r>
      <w:bookmarkEnd w:id="19"/>
      <w:bookmarkEnd w:id="20"/>
    </w:p>
    <w:p w14:paraId="747291EC" w14:textId="77777777" w:rsidR="009D72CF" w:rsidRPr="009D72CF" w:rsidRDefault="00741347" w:rsidP="006C26CE">
      <w:pPr>
        <w:pStyle w:val="Pealkiri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 xml:space="preserve">dokumendid on kättesaadavad </w:t>
      </w:r>
      <w:r w:rsidRPr="00FB3515">
        <w:t>pakkumismenetluse</w:t>
      </w:r>
      <w:r w:rsidR="009D5057" w:rsidRPr="00FB3515">
        <w:t xml:space="preserve"> </w:t>
      </w:r>
      <w:r w:rsidR="005D7300" w:rsidRPr="00FB3515">
        <w:t>keskkonnas</w:t>
      </w:r>
      <w:r w:rsidR="009D5057" w:rsidRPr="00FB3515">
        <w:t xml:space="preserve"> (vt p 1.</w:t>
      </w:r>
      <w:r w:rsidR="009D72CF">
        <w:t>8</w:t>
      </w:r>
      <w:r w:rsidR="009D5057" w:rsidRPr="00FB3515">
        <w:t>)</w:t>
      </w:r>
      <w:r w:rsidR="005D7300" w:rsidRPr="00FB3515">
        <w:t>.</w:t>
      </w:r>
    </w:p>
    <w:p w14:paraId="15DF1BF3" w14:textId="77777777" w:rsidR="009D72CF" w:rsidRPr="009D72CF" w:rsidRDefault="00741347" w:rsidP="006C26CE">
      <w:pPr>
        <w:pStyle w:val="Pealkiri2"/>
        <w:snapToGrid w:val="0"/>
        <w:spacing w:beforeLines="100" w:before="240" w:afterLines="100" w:after="240"/>
        <w:contextualSpacing w:val="0"/>
        <w:jc w:val="both"/>
        <w:rPr>
          <w:rFonts w:eastAsiaTheme="minorEastAsia"/>
          <w:lang w:eastAsia="ja-JP"/>
        </w:rPr>
      </w:pPr>
      <w:r w:rsidRPr="00FB3515">
        <w:t>Pakkumismenetluse</w:t>
      </w:r>
      <w:r w:rsidR="00452769" w:rsidRPr="00FB3515">
        <w:t xml:space="preserve"> alus</w:t>
      </w:r>
      <w:r w:rsidR="005D7300" w:rsidRPr="00FB3515">
        <w:t>dokumentide väljastamise eest tasu ei nõuta.</w:t>
      </w:r>
      <w:bookmarkStart w:id="28" w:name="_Toc411591159"/>
      <w:bookmarkStart w:id="29" w:name="_Toc464042098"/>
    </w:p>
    <w:p w14:paraId="2B6C1742" w14:textId="77777777" w:rsidR="009D72CF" w:rsidRPr="009D72CF" w:rsidRDefault="005D7300" w:rsidP="006C26CE">
      <w:pPr>
        <w:pStyle w:val="Pealkiri1"/>
        <w:snapToGrid w:val="0"/>
        <w:spacing w:beforeLines="100" w:before="240" w:afterLines="100" w:after="240"/>
        <w:contextualSpacing w:val="0"/>
        <w:jc w:val="both"/>
        <w:rPr>
          <w:rFonts w:eastAsiaTheme="minorEastAsia"/>
          <w:lang w:eastAsia="ja-JP"/>
        </w:rPr>
      </w:pPr>
      <w:r w:rsidRPr="00FB3515">
        <w:t>Pakkumuse esitamine</w:t>
      </w:r>
      <w:bookmarkEnd w:id="28"/>
      <w:bookmarkEnd w:id="29"/>
    </w:p>
    <w:p w14:paraId="100EB186" w14:textId="77777777" w:rsidR="009D72CF" w:rsidRPr="009D72CF" w:rsidRDefault="00C32656" w:rsidP="006C26CE">
      <w:pPr>
        <w:pStyle w:val="Pealkiri2"/>
        <w:snapToGrid w:val="0"/>
        <w:spacing w:beforeLines="100" w:before="240" w:afterLines="100" w:after="240"/>
        <w:contextualSpacing w:val="0"/>
        <w:jc w:val="both"/>
        <w:rPr>
          <w:rFonts w:eastAsiaTheme="minorEastAsia"/>
          <w:lang w:eastAsia="ja-JP"/>
        </w:rPr>
      </w:pPr>
      <w:r w:rsidRPr="00FB3515">
        <w:t xml:space="preserve">Pakkuja kohustub esitama avalduse </w:t>
      </w:r>
      <w:r w:rsidR="00741347" w:rsidRPr="00FB3515">
        <w:t>pakkumismenetluse</w:t>
      </w:r>
      <w:r w:rsidRPr="00FB3515">
        <w:t>s osalemiseks ja kirjalik</w:t>
      </w:r>
      <w:r w:rsidR="00594072" w:rsidRPr="00FB3515">
        <w:t>u</w:t>
      </w:r>
      <w:r w:rsidRPr="00FB3515">
        <w:t xml:space="preserve"> kinnitus</w:t>
      </w:r>
      <w:r w:rsidR="00594072" w:rsidRPr="00FB3515">
        <w:t>e</w:t>
      </w:r>
      <w:r w:rsidRPr="00FB3515">
        <w:t xml:space="preserve"> </w:t>
      </w:r>
      <w:r w:rsidR="00741347" w:rsidRPr="00FB3515">
        <w:t>pakkumismenetluse</w:t>
      </w:r>
      <w:r w:rsidR="00594072" w:rsidRPr="00FB3515">
        <w:t xml:space="preserve"> </w:t>
      </w:r>
      <w:r w:rsidRPr="00FB3515">
        <w:t xml:space="preserve">tingimustest ja </w:t>
      </w:r>
      <w:r w:rsidR="00452769" w:rsidRPr="00FB3515">
        <w:t>AD</w:t>
      </w:r>
      <w:r w:rsidRPr="00FB3515">
        <w:t xml:space="preserve">-s toodud nõuetest teadlik olemise ja </w:t>
      </w:r>
      <w:r w:rsidRPr="00FB3515">
        <w:lastRenderedPageBreak/>
        <w:t xml:space="preserve">nendega nõustumise kohta, sh allhangete kasutamisega seonduvate asjaolude kohta (esitada </w:t>
      </w:r>
      <w:r w:rsidR="00452769" w:rsidRPr="00FB3515">
        <w:t>AD</w:t>
      </w:r>
      <w:r w:rsidRPr="00FB3515">
        <w:t xml:space="preserve"> Vormil </w:t>
      </w:r>
      <w:r w:rsidR="009D5057" w:rsidRPr="00FB3515">
        <w:t>1</w:t>
      </w:r>
      <w:r w:rsidRPr="00FB3515">
        <w:t>).</w:t>
      </w:r>
    </w:p>
    <w:p w14:paraId="2CEEC6AD" w14:textId="77777777" w:rsidR="009D72CF" w:rsidRPr="009D72CF" w:rsidRDefault="00741347"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t>Tellija</w:t>
      </w:r>
      <w:r w:rsidR="005D7300" w:rsidRPr="00FB3515">
        <w:rPr>
          <w:lang w:eastAsia="et-EE"/>
        </w:rPr>
        <w:t xml:space="preserve">le esitatud pakkumus on pakkujale siduv. Pakkumuse esitamisega kinnitab pakkuja täielikku nõustumist kõigi </w:t>
      </w:r>
      <w:r w:rsidRPr="00FB3515">
        <w:rPr>
          <w:lang w:eastAsia="et-EE"/>
        </w:rPr>
        <w:t>pakkumismenetluse</w:t>
      </w:r>
      <w:r w:rsidR="00452769" w:rsidRPr="00FB3515">
        <w:rPr>
          <w:lang w:eastAsia="et-EE"/>
        </w:rPr>
        <w:t xml:space="preserve"> alusd</w:t>
      </w:r>
      <w:r w:rsidR="005D7300" w:rsidRPr="00FB3515">
        <w:rPr>
          <w:lang w:eastAsia="et-EE"/>
        </w:rPr>
        <w:t xml:space="preserve">okumentides ja </w:t>
      </w:r>
      <w:r w:rsidRPr="00FB3515">
        <w:rPr>
          <w:lang w:eastAsia="et-EE"/>
        </w:rPr>
        <w:t>tellija</w:t>
      </w:r>
      <w:r w:rsidR="005D7300" w:rsidRPr="00FB3515">
        <w:rPr>
          <w:lang w:eastAsia="et-EE"/>
        </w:rPr>
        <w:t xml:space="preserve"> poolt antud täiendavates selgitustes/juhistes esitatud tingimustega.</w:t>
      </w:r>
    </w:p>
    <w:p w14:paraId="5818F55F" w14:textId="77777777" w:rsidR="009D72CF" w:rsidRPr="009D72CF" w:rsidRDefault="005D7300" w:rsidP="006C26CE">
      <w:pPr>
        <w:pStyle w:val="Pealkiri2"/>
        <w:snapToGrid w:val="0"/>
        <w:spacing w:beforeLines="100" w:before="240" w:afterLines="100" w:after="240"/>
        <w:contextualSpacing w:val="0"/>
        <w:jc w:val="both"/>
        <w:rPr>
          <w:rFonts w:eastAsiaTheme="minorEastAsia"/>
          <w:lang w:eastAsia="ja-JP"/>
        </w:rPr>
      </w:pPr>
      <w:r w:rsidRPr="00FB3515">
        <w:t>Pakk</w:t>
      </w:r>
      <w:r w:rsidR="009D5057" w:rsidRPr="00FB3515">
        <w:t xml:space="preserve">umuse koostamisel tuleb lähtuda </w:t>
      </w:r>
      <w:r w:rsidR="00741347" w:rsidRPr="00FB3515">
        <w:t>pakkumismenetluse</w:t>
      </w:r>
      <w:r w:rsidR="00452769" w:rsidRPr="00FB3515">
        <w:t xml:space="preserve"> alus</w:t>
      </w:r>
      <w:r w:rsidRPr="00FB3515">
        <w:t xml:space="preserve">dokumentides </w:t>
      </w:r>
      <w:r w:rsidR="009D5057" w:rsidRPr="00FB3515">
        <w:t xml:space="preserve">ja </w:t>
      </w:r>
      <w:r w:rsidR="009D5057" w:rsidRPr="00FB3515">
        <w:rPr>
          <w:lang w:eastAsia="et-EE"/>
        </w:rPr>
        <w:t>tellija poolt antud täiendavates selgitustes/juhistes</w:t>
      </w:r>
      <w:r w:rsidR="009D5057" w:rsidRPr="00FB3515">
        <w:t xml:space="preserve"> </w:t>
      </w:r>
      <w:r w:rsidRPr="00FB3515">
        <w:t xml:space="preserve">esitatud </w:t>
      </w:r>
      <w:r w:rsidR="00741347" w:rsidRPr="00FB3515">
        <w:t>tellija</w:t>
      </w:r>
      <w:r w:rsidRPr="00FB3515">
        <w:t xml:space="preserve"> nõuetest</w:t>
      </w:r>
      <w:r w:rsidR="00452769" w:rsidRPr="00FB3515">
        <w:t xml:space="preserve"> ja</w:t>
      </w:r>
      <w:r w:rsidRPr="00FB3515">
        <w:t xml:space="preserve"> </w:t>
      </w:r>
      <w:r w:rsidR="00741347" w:rsidRPr="00FB3515">
        <w:t>pakkumismenetluse</w:t>
      </w:r>
      <w:r w:rsidR="00452769" w:rsidRPr="00FB3515">
        <w:t xml:space="preserve"> </w:t>
      </w:r>
      <w:r w:rsidRPr="00FB3515">
        <w:t>tingimustest</w:t>
      </w:r>
      <w:r w:rsidR="00452769" w:rsidRPr="00FB3515">
        <w:t>.</w:t>
      </w:r>
      <w:r w:rsidRPr="00FB3515">
        <w:t xml:space="preserve"> Pakkujal ei ole lubatud lisada pakkumusele omapoolseid tingimusi, v.a tingimused, mille lisamise võimalust näeb </w:t>
      </w:r>
      <w:r w:rsidR="00452769" w:rsidRPr="00FB3515">
        <w:t>AD</w:t>
      </w:r>
      <w:r w:rsidRPr="00FB3515">
        <w:t xml:space="preserve"> ette. Pakkujal ei ole lubatud muuta ega täiendada </w:t>
      </w:r>
      <w:r w:rsidR="00452769" w:rsidRPr="00FB3515">
        <w:t>AD</w:t>
      </w:r>
      <w:r w:rsidRPr="00FB3515">
        <w:t>-le lisatud Vorme muus osas kui Vormil selleks ette nähtud on. Pakkuja kannab kõik pakkumuse ettevalmistamise ning esitamisega seotud kulud.</w:t>
      </w:r>
    </w:p>
    <w:p w14:paraId="7937C609" w14:textId="77777777" w:rsidR="009D72CF" w:rsidRPr="000F41C9" w:rsidRDefault="005D7300" w:rsidP="006C26CE">
      <w:pPr>
        <w:pStyle w:val="Pealkiri2"/>
        <w:snapToGrid w:val="0"/>
        <w:spacing w:beforeLines="100" w:before="240" w:afterLines="100" w:after="240"/>
        <w:contextualSpacing w:val="0"/>
        <w:jc w:val="both"/>
        <w:rPr>
          <w:rFonts w:eastAsiaTheme="minorEastAsia"/>
          <w:bCs/>
          <w:lang w:eastAsia="ja-JP"/>
        </w:rPr>
      </w:pPr>
      <w:r w:rsidRPr="000F41C9">
        <w:rPr>
          <w:bCs/>
        </w:rPr>
        <w:t>Pakkumuse esitamise tähtaeg</w:t>
      </w:r>
    </w:p>
    <w:p w14:paraId="52862C6B" w14:textId="436BF515" w:rsidR="001478BC" w:rsidRPr="000F41C9"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0F41C9">
        <w:t>Pakkumus</w:t>
      </w:r>
      <w:r w:rsidR="001478BC" w:rsidRPr="000F41C9">
        <w:t xml:space="preserve">ed tuleb esitada pakkumuste esitamise tähtajaks, milleks on </w:t>
      </w:r>
      <w:r w:rsidR="00212BCC">
        <w:t>1</w:t>
      </w:r>
      <w:r w:rsidR="00646CCE">
        <w:t>8</w:t>
      </w:r>
      <w:r w:rsidR="00DC5059" w:rsidRPr="00050F30">
        <w:t>.</w:t>
      </w:r>
      <w:r w:rsidR="00DC5059">
        <w:t>1</w:t>
      </w:r>
      <w:r w:rsidR="00212BCC">
        <w:t>2</w:t>
      </w:r>
      <w:r w:rsidR="00DC5059" w:rsidRPr="00050F30">
        <w:t>.202</w:t>
      </w:r>
      <w:r w:rsidR="00212BCC">
        <w:t>3</w:t>
      </w:r>
      <w:r w:rsidR="00DC5059" w:rsidRPr="00050F30">
        <w:t xml:space="preserve"> kell 10.00</w:t>
      </w:r>
      <w:r w:rsidR="00E40B3B" w:rsidRPr="000F41C9">
        <w:t>.</w:t>
      </w:r>
    </w:p>
    <w:p w14:paraId="4B7C6D18" w14:textId="4063D6A2" w:rsidR="009D72CF" w:rsidRPr="000F41C9"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0F41C9">
        <w:t>Pakkumused tuleb esitada e-</w:t>
      </w:r>
      <w:r w:rsidR="009D5057" w:rsidRPr="000F41C9">
        <w:t>kirja teel aadressil</w:t>
      </w:r>
      <w:r w:rsidR="00AE5D9C">
        <w:t xml:space="preserve"> </w:t>
      </w:r>
      <w:hyperlink r:id="rId13" w:history="1">
        <w:r w:rsidR="00AE5D9C" w:rsidRPr="00C526D2">
          <w:rPr>
            <w:rStyle w:val="Hperlink"/>
          </w:rPr>
          <w:t>direktor@triinla.edu.ee</w:t>
        </w:r>
      </w:hyperlink>
      <w:r w:rsidR="00AE5D9C">
        <w:t xml:space="preserve"> </w:t>
      </w:r>
      <w:r w:rsidR="00F83A6C" w:rsidRPr="000F41C9">
        <w:t>pealkirjaga</w:t>
      </w:r>
      <w:r w:rsidR="009D72CF" w:rsidRPr="000F41C9">
        <w:rPr>
          <w:b/>
        </w:rPr>
        <w:t xml:space="preserve"> „</w:t>
      </w:r>
      <w:r w:rsidR="00212BCC">
        <w:rPr>
          <w:b/>
        </w:rPr>
        <w:t>Rakvere Triinu Lasteaia lumetõrje</w:t>
      </w:r>
      <w:r w:rsidR="00710644" w:rsidRPr="000F41C9">
        <w:rPr>
          <w:b/>
        </w:rPr>
        <w:t xml:space="preserve">. Mitte avada enne </w:t>
      </w:r>
      <w:r w:rsidR="00212BCC">
        <w:rPr>
          <w:b/>
        </w:rPr>
        <w:t>1</w:t>
      </w:r>
      <w:r w:rsidR="00646CCE">
        <w:rPr>
          <w:b/>
        </w:rPr>
        <w:t>8</w:t>
      </w:r>
      <w:bookmarkStart w:id="30" w:name="_GoBack"/>
      <w:bookmarkEnd w:id="30"/>
      <w:r w:rsidR="00E40B3B" w:rsidRPr="000F41C9">
        <w:rPr>
          <w:b/>
        </w:rPr>
        <w:t>.</w:t>
      </w:r>
      <w:r w:rsidR="009C0AE7" w:rsidRPr="000F41C9">
        <w:rPr>
          <w:b/>
        </w:rPr>
        <w:t>1</w:t>
      </w:r>
      <w:r w:rsidR="00212BCC">
        <w:rPr>
          <w:b/>
        </w:rPr>
        <w:t>2</w:t>
      </w:r>
      <w:r w:rsidR="00722A3A" w:rsidRPr="000F41C9">
        <w:rPr>
          <w:b/>
        </w:rPr>
        <w:t>.20</w:t>
      </w:r>
      <w:r w:rsidR="009D72CF" w:rsidRPr="000F41C9">
        <w:rPr>
          <w:b/>
        </w:rPr>
        <w:t>2</w:t>
      </w:r>
      <w:r w:rsidR="00212BCC">
        <w:rPr>
          <w:b/>
        </w:rPr>
        <w:t>3</w:t>
      </w:r>
      <w:r w:rsidR="005B22B2" w:rsidRPr="000F41C9">
        <w:rPr>
          <w:b/>
        </w:rPr>
        <w:t xml:space="preserve"> kella 10:00“</w:t>
      </w:r>
      <w:r w:rsidR="00BB681E" w:rsidRPr="000F41C9">
        <w:rPr>
          <w:b/>
        </w:rPr>
        <w:t xml:space="preserve"> </w:t>
      </w:r>
      <w:r w:rsidRPr="000F41C9">
        <w:t xml:space="preserve">hiljemalt </w:t>
      </w:r>
      <w:r w:rsidR="009D5057" w:rsidRPr="000F41C9">
        <w:t>pakkumismenetluse alusdokumentides</w:t>
      </w:r>
      <w:r w:rsidRPr="000F41C9">
        <w:t xml:space="preserve"> määratud tähtajaks.</w:t>
      </w:r>
    </w:p>
    <w:p w14:paraId="0023DB23"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Pakkuja võtab enda kanda pakkumuse õigeaegse esitamise kogu riski, kaasa arvatud vääramatu jõu toime võimaluse.</w:t>
      </w:r>
    </w:p>
    <w:p w14:paraId="217118C9" w14:textId="77777777" w:rsidR="001478BC" w:rsidRPr="001478BC" w:rsidRDefault="005D7300" w:rsidP="006C26CE">
      <w:pPr>
        <w:pStyle w:val="Pealkiri2"/>
        <w:snapToGrid w:val="0"/>
        <w:spacing w:beforeLines="100" w:before="240" w:afterLines="100" w:after="240"/>
        <w:contextualSpacing w:val="0"/>
        <w:jc w:val="both"/>
        <w:rPr>
          <w:rFonts w:eastAsiaTheme="minorEastAsia"/>
          <w:bCs/>
          <w:lang w:eastAsia="ja-JP"/>
        </w:rPr>
      </w:pPr>
      <w:r w:rsidRPr="001478BC">
        <w:t>Pakkumuse vormistamine ja struktuur</w:t>
      </w:r>
    </w:p>
    <w:p w14:paraId="47F8FCD7"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 xml:space="preserve">Pakkumus peab vastama </w:t>
      </w:r>
      <w:r w:rsidR="00741347" w:rsidRPr="00FB3515">
        <w:t>pakkumismenetluse</w:t>
      </w:r>
      <w:r w:rsidR="00452769" w:rsidRPr="00FB3515">
        <w:t xml:space="preserve"> alus</w:t>
      </w:r>
      <w:r w:rsidRPr="00FB3515">
        <w:t>dokumentides esitatud tingimustele.</w:t>
      </w:r>
    </w:p>
    <w:p w14:paraId="01B2536E" w14:textId="0E579152"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Pakkumus ja sellega seotud materjalid tuleb esitada e-</w:t>
      </w:r>
      <w:r w:rsidR="009D5057" w:rsidRPr="00FB3515">
        <w:t xml:space="preserve">kirja teel aadressil </w:t>
      </w:r>
      <w:hyperlink r:id="rId14" w:history="1">
        <w:r w:rsidR="00AE5D9C" w:rsidRPr="00C526D2">
          <w:rPr>
            <w:rStyle w:val="Hperlink"/>
          </w:rPr>
          <w:t>direktor@triinla.edu.ee</w:t>
        </w:r>
      </w:hyperlink>
      <w:r w:rsidR="00AE5D9C">
        <w:t xml:space="preserve"> </w:t>
      </w:r>
      <w:r w:rsidRPr="00FB3515">
        <w:t>parandusteta,</w:t>
      </w:r>
      <w:r w:rsidR="009D5057" w:rsidRPr="00FB3515">
        <w:t xml:space="preserve"> digitaalselt allkirjastatult,</w:t>
      </w:r>
      <w:r w:rsidRPr="00FB3515">
        <w:t xml:space="preserve"> krüpteerimata kujul. Avaldus </w:t>
      </w:r>
      <w:r w:rsidR="00741347" w:rsidRPr="00FB3515">
        <w:t>pakkumismenetluse</w:t>
      </w:r>
      <w:r w:rsidRPr="00FB3515">
        <w:t xml:space="preserve">s osalemiseks tuleb esitada </w:t>
      </w:r>
      <w:r w:rsidR="00452769" w:rsidRPr="00FB3515">
        <w:t>A</w:t>
      </w:r>
      <w:r w:rsidRPr="00FB3515">
        <w:t xml:space="preserve">D-le lisatud Vormil </w:t>
      </w:r>
      <w:r w:rsidR="009D5057" w:rsidRPr="00FB3515">
        <w:t>1</w:t>
      </w:r>
      <w:r w:rsidRPr="00FB3515">
        <w:t>.</w:t>
      </w:r>
    </w:p>
    <w:p w14:paraId="3A7575BA" w14:textId="77777777" w:rsidR="001478BC" w:rsidRPr="001478BC" w:rsidRDefault="00452769"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A</w:t>
      </w:r>
      <w:r w:rsidR="005D7300" w:rsidRPr="00FB3515">
        <w:t>D-s sätestatud vorminõudeid eirates esitatud pakkumusi (sh allkirja</w:t>
      </w:r>
      <w:r w:rsidR="009D5057" w:rsidRPr="00FB3515">
        <w:t>stamata või</w:t>
      </w:r>
      <w:r w:rsidR="005D7300" w:rsidRPr="00FB3515">
        <w:t xml:space="preserve"> paberkandjal esitatud pakkumused) ei avata ja pakkumus tagastatakse pakkujale avamata kujul.</w:t>
      </w:r>
    </w:p>
    <w:p w14:paraId="7C4CA387"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Pakkumus, v.a reklaammaterjalid, tuleb vormistada eesti keeles.</w:t>
      </w:r>
    </w:p>
    <w:p w14:paraId="68A0DD94"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Pakkumuse peab allkirjastama pakkuja juhatuse liige või volitatud isik digitaalselt. Volitatud isiku puhul tuleb pakkumusele lisada volituste andmiseks pädeva isiku poolt digitaalselt allkirjastatud volikiri.</w:t>
      </w:r>
    </w:p>
    <w:p w14:paraId="59F1C7F7"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rPr>
          <w:lang w:eastAsia="et-EE"/>
        </w:rPr>
        <w:t>Ärisaladuse või muu konfidentsiaalse sisuga dokumentidele teha märge „konfidentsiaalne”. Vastav märge ei tohi olla kantud dokumentidele, millel sisalduvad andmed kuuluvad seaduse järgi avaldamisele.</w:t>
      </w:r>
    </w:p>
    <w:p w14:paraId="58CC761F"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bCs/>
          <w:lang w:eastAsia="ja-JP"/>
        </w:rPr>
      </w:pPr>
      <w:r w:rsidRPr="00FB3515">
        <w:t xml:space="preserve">Juhul, kui digitaalallkirjastamine ei ole võimalik (piiriüleste pakkujate puhul) või pakkumuse koosseisus on originaaldokumente, mida ei ole võimalik esitada </w:t>
      </w:r>
      <w:r w:rsidRPr="00FB3515">
        <w:lastRenderedPageBreak/>
        <w:t xml:space="preserve">elektroonilisel kujul, esitatakse need, lisaks </w:t>
      </w:r>
      <w:r w:rsidR="009D5057" w:rsidRPr="00FB3515">
        <w:t>e-kirja teel saadetud skaneeritud koopiatele</w:t>
      </w:r>
      <w:r w:rsidRPr="00FB3515">
        <w:t>, ka paberkandjal, tehes seda enne pakkumuste esitamise tähtaja möödumist. Erinevuste esinemisel originaali ja koopia vahel loetakse õigeks ning lähtutakse hindamisel originaaldokumentide sisust.</w:t>
      </w:r>
      <w:bookmarkStart w:id="31" w:name="_Toc173642540"/>
      <w:bookmarkStart w:id="32" w:name="_Toc174508220"/>
      <w:bookmarkStart w:id="33" w:name="_Toc181777566"/>
      <w:bookmarkStart w:id="34" w:name="_Toc183511066"/>
      <w:bookmarkStart w:id="35" w:name="_Toc183511157"/>
      <w:bookmarkStart w:id="36" w:name="_Toc278540041"/>
      <w:bookmarkStart w:id="37" w:name="_Toc278896544"/>
      <w:bookmarkStart w:id="38" w:name="_Toc411591160"/>
      <w:bookmarkStart w:id="39" w:name="_Toc464042099"/>
      <w:bookmarkEnd w:id="21"/>
      <w:bookmarkEnd w:id="22"/>
      <w:bookmarkEnd w:id="23"/>
      <w:bookmarkEnd w:id="24"/>
      <w:bookmarkEnd w:id="25"/>
      <w:bookmarkEnd w:id="26"/>
      <w:bookmarkEnd w:id="27"/>
    </w:p>
    <w:p w14:paraId="138DE4D9"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 xml:space="preserve">Pakkumuse </w:t>
      </w:r>
      <w:bookmarkEnd w:id="31"/>
      <w:r w:rsidRPr="00FB3515">
        <w:t>maksumus</w:t>
      </w:r>
      <w:bookmarkEnd w:id="32"/>
      <w:bookmarkEnd w:id="33"/>
      <w:bookmarkEnd w:id="34"/>
      <w:bookmarkEnd w:id="35"/>
      <w:bookmarkEnd w:id="36"/>
      <w:bookmarkEnd w:id="37"/>
      <w:bookmarkEnd w:id="38"/>
      <w:bookmarkEnd w:id="39"/>
    </w:p>
    <w:p w14:paraId="402A04A8" w14:textId="77777777" w:rsidR="001478BC" w:rsidRPr="001478BC" w:rsidRDefault="00BB681E" w:rsidP="006C26CE">
      <w:pPr>
        <w:pStyle w:val="Pealkiri2"/>
        <w:snapToGrid w:val="0"/>
        <w:spacing w:beforeLines="100" w:before="240" w:afterLines="100" w:after="240"/>
        <w:contextualSpacing w:val="0"/>
        <w:jc w:val="both"/>
        <w:rPr>
          <w:rFonts w:eastAsiaTheme="minorEastAsia"/>
          <w:lang w:eastAsia="ja-JP"/>
        </w:rPr>
      </w:pPr>
      <w:r w:rsidRPr="00FB3515">
        <w:t>Pakkumuse maksumuse dokumendis (AD Vorm 2)</w:t>
      </w:r>
      <w:r w:rsidR="005D7300" w:rsidRPr="00FB3515">
        <w:t xml:space="preserve"> tuleb</w:t>
      </w:r>
      <w:r w:rsidRPr="00FB3515">
        <w:t xml:space="preserve"> </w:t>
      </w:r>
      <w:r w:rsidR="005D7300" w:rsidRPr="00FB3515">
        <w:t xml:space="preserve">pakkumuse maksumus </w:t>
      </w:r>
      <w:r w:rsidRPr="00FB3515">
        <w:t>vormistada alljärgnevate nõuete kohaselt</w:t>
      </w:r>
      <w:r w:rsidR="005D7300" w:rsidRPr="00FB3515">
        <w:t>:</w:t>
      </w:r>
    </w:p>
    <w:p w14:paraId="54B57D2B" w14:textId="3D8D295E"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 xml:space="preserve">pakkuja esitab pakkumuses </w:t>
      </w:r>
      <w:r w:rsidR="00741347" w:rsidRPr="00FB3515">
        <w:t>pakkumismenetluse</w:t>
      </w:r>
      <w:r w:rsidR="00BB681E" w:rsidRPr="00FB3515">
        <w:t xml:space="preserve"> </w:t>
      </w:r>
      <w:r w:rsidRPr="00FB3515">
        <w:t xml:space="preserve">objektiks olevate tööde </w:t>
      </w:r>
      <w:r w:rsidR="00336DE3">
        <w:t>tunnihinna maksumuse</w:t>
      </w:r>
      <w:r w:rsidRPr="00FB3515">
        <w:t>, mis esitatakse täpsusastmega kaks kohta peale koma, ilma käibemaksuta</w:t>
      </w:r>
      <w:r w:rsidR="00F83A6C" w:rsidRPr="00FB3515">
        <w:t xml:space="preserve"> ja käibemaksuga </w:t>
      </w:r>
      <w:r w:rsidR="00BB681E" w:rsidRPr="00FB3515">
        <w:t>(AD Vorm 2);</w:t>
      </w:r>
      <w:bookmarkStart w:id="40" w:name="_Toc173642541"/>
      <w:bookmarkStart w:id="41" w:name="_Toc174508221"/>
      <w:bookmarkStart w:id="42" w:name="_Toc181777567"/>
      <w:bookmarkStart w:id="43" w:name="_Toc183511067"/>
      <w:bookmarkStart w:id="44" w:name="_Toc183511158"/>
      <w:bookmarkStart w:id="45" w:name="_Toc278540042"/>
      <w:bookmarkStart w:id="46" w:name="_Toc278896545"/>
      <w:bookmarkStart w:id="47" w:name="_Toc411591161"/>
      <w:bookmarkStart w:id="48" w:name="_Toc464042100"/>
    </w:p>
    <w:p w14:paraId="084D7A76"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Hindamiskriteeriumid</w:t>
      </w:r>
      <w:bookmarkEnd w:id="40"/>
      <w:bookmarkEnd w:id="41"/>
      <w:bookmarkEnd w:id="42"/>
      <w:bookmarkEnd w:id="43"/>
      <w:bookmarkEnd w:id="44"/>
      <w:bookmarkEnd w:id="45"/>
      <w:bookmarkEnd w:id="46"/>
      <w:bookmarkEnd w:id="47"/>
      <w:bookmarkEnd w:id="48"/>
    </w:p>
    <w:p w14:paraId="240689A8" w14:textId="1598A2B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Hindamiskriteeriumiks on madalaim pakutud </w:t>
      </w:r>
      <w:r w:rsidR="009E4F24" w:rsidRPr="00FB3515">
        <w:t xml:space="preserve">teenuse osutamise </w:t>
      </w:r>
      <w:r w:rsidR="00336DE3">
        <w:t>tunnihind</w:t>
      </w:r>
      <w:r w:rsidRPr="00FB3515">
        <w:t>.</w:t>
      </w:r>
    </w:p>
    <w:p w14:paraId="5DB44D39" w14:textId="77777777" w:rsidR="001478BC" w:rsidRPr="001478BC" w:rsidRDefault="008E399E" w:rsidP="006C26CE">
      <w:pPr>
        <w:pStyle w:val="Pealkiri2"/>
        <w:snapToGrid w:val="0"/>
        <w:spacing w:beforeLines="100" w:before="240" w:afterLines="100" w:after="240"/>
        <w:contextualSpacing w:val="0"/>
        <w:jc w:val="both"/>
        <w:rPr>
          <w:rFonts w:eastAsiaTheme="minorEastAsia"/>
          <w:lang w:eastAsia="ja-JP"/>
        </w:rPr>
      </w:pPr>
      <w:r w:rsidRPr="00FB3515">
        <w:t>Kui kaks või enamat pakkumust on täpselt sama maksumusega, siis tehakse võrdse pakkumuse teinud Pakkujatele ettepanek esitada uus pakkumine kuni parima pakkumise välja selgitamiseni.</w:t>
      </w:r>
    </w:p>
    <w:p w14:paraId="4045268A" w14:textId="77777777" w:rsidR="001478BC" w:rsidRPr="001478BC" w:rsidRDefault="008E399E" w:rsidP="006C26CE">
      <w:pPr>
        <w:pStyle w:val="Pealkiri2"/>
        <w:snapToGrid w:val="0"/>
        <w:spacing w:beforeLines="100" w:before="240" w:afterLines="100" w:after="240"/>
        <w:contextualSpacing w:val="0"/>
        <w:jc w:val="both"/>
        <w:rPr>
          <w:rFonts w:eastAsiaTheme="minorEastAsia"/>
          <w:lang w:eastAsia="ja-JP"/>
        </w:rPr>
      </w:pPr>
      <w:r w:rsidRPr="00FB3515">
        <w:t>Olukorras, kus punktis 7.2 määratletud ettepaneku korral ükski Pakkuja ei soovi oma pakkumust muuta, siis tunnistatakse edukaks see pakkumine, mis on tehtud ajaliselt varem.</w:t>
      </w:r>
      <w:bookmarkStart w:id="49" w:name="_Toc411591162"/>
      <w:bookmarkStart w:id="50" w:name="_Toc464042101"/>
      <w:bookmarkStart w:id="51" w:name="_Toc274205082"/>
      <w:bookmarkStart w:id="52" w:name="_Toc278540044"/>
      <w:bookmarkStart w:id="53" w:name="_Toc278896547"/>
    </w:p>
    <w:p w14:paraId="6B692080" w14:textId="77777777" w:rsidR="001478BC" w:rsidRPr="001478BC" w:rsidRDefault="00741347" w:rsidP="006C26CE">
      <w:pPr>
        <w:pStyle w:val="Pealkiri1"/>
        <w:snapToGrid w:val="0"/>
        <w:spacing w:beforeLines="100" w:before="240" w:afterLines="100" w:after="240"/>
        <w:contextualSpacing w:val="0"/>
        <w:jc w:val="both"/>
        <w:rPr>
          <w:rFonts w:eastAsiaTheme="minorEastAsia"/>
          <w:lang w:eastAsia="ja-JP"/>
        </w:rPr>
      </w:pPr>
      <w:r w:rsidRPr="00FB3515">
        <w:t>Pakkumismenetluse</w:t>
      </w:r>
      <w:r w:rsidR="00BA570E" w:rsidRPr="00FB3515">
        <w:t xml:space="preserve"> alus</w:t>
      </w:r>
      <w:r w:rsidR="005D7300" w:rsidRPr="00FB3515">
        <w:t>dokumentide kohta selgituste andmine</w:t>
      </w:r>
      <w:bookmarkEnd w:id="49"/>
      <w:bookmarkEnd w:id="50"/>
    </w:p>
    <w:p w14:paraId="2F2E062B"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t xml:space="preserve">Igal </w:t>
      </w:r>
      <w:r w:rsidR="00741347" w:rsidRPr="00FB3515">
        <w:rPr>
          <w:lang w:eastAsia="et-EE"/>
        </w:rPr>
        <w:t>pakkumis</w:t>
      </w:r>
      <w:r w:rsidRPr="00FB3515">
        <w:rPr>
          <w:lang w:eastAsia="et-EE"/>
        </w:rPr>
        <w:t xml:space="preserve">menetluses osaleval isikul ja huvitatud isikul, kellel on vastaval hetkel võimalik selles </w:t>
      </w:r>
      <w:r w:rsidR="00741347" w:rsidRPr="00FB3515">
        <w:rPr>
          <w:lang w:eastAsia="et-EE"/>
        </w:rPr>
        <w:t>pakkumis</w:t>
      </w:r>
      <w:r w:rsidRPr="00FB3515">
        <w:rPr>
          <w:lang w:eastAsia="et-EE"/>
        </w:rPr>
        <w:t xml:space="preserve">menetluses osaleda, on õigus saada selgitusi ja lisateavet </w:t>
      </w:r>
      <w:r w:rsidR="00741347" w:rsidRPr="00FB3515">
        <w:rPr>
          <w:lang w:eastAsia="et-EE"/>
        </w:rPr>
        <w:t>pakkumismenetluse</w:t>
      </w:r>
      <w:r w:rsidR="00222132" w:rsidRPr="00FB3515">
        <w:rPr>
          <w:lang w:eastAsia="et-EE"/>
        </w:rPr>
        <w:t xml:space="preserve"> alus</w:t>
      </w:r>
      <w:r w:rsidRPr="00FB3515">
        <w:rPr>
          <w:lang w:eastAsia="et-EE"/>
        </w:rPr>
        <w:t xml:space="preserve">dokumentide kohta. </w:t>
      </w:r>
      <w:r w:rsidR="00BA570E" w:rsidRPr="00FB3515">
        <w:rPr>
          <w:lang w:eastAsia="et-EE"/>
        </w:rPr>
        <w:t>P</w:t>
      </w:r>
      <w:r w:rsidRPr="00FB3515">
        <w:rPr>
          <w:lang w:eastAsia="et-EE"/>
        </w:rPr>
        <w:t xml:space="preserve">akkumuste esitamise tähtaja jooksul </w:t>
      </w:r>
      <w:r w:rsidR="00BA570E" w:rsidRPr="00FB3515">
        <w:rPr>
          <w:lang w:eastAsia="et-EE"/>
        </w:rPr>
        <w:t xml:space="preserve">tuleb </w:t>
      </w:r>
      <w:r w:rsidR="00741347" w:rsidRPr="00FB3515">
        <w:rPr>
          <w:lang w:eastAsia="et-EE"/>
        </w:rPr>
        <w:t>Tellija</w:t>
      </w:r>
      <w:r w:rsidRPr="00FB3515">
        <w:rPr>
          <w:lang w:eastAsia="et-EE"/>
        </w:rPr>
        <w:t xml:space="preserve">t informeerida igast </w:t>
      </w:r>
      <w:r w:rsidR="00741347" w:rsidRPr="00FB3515">
        <w:rPr>
          <w:lang w:eastAsia="et-EE"/>
        </w:rPr>
        <w:t>pakkumismenetluse</w:t>
      </w:r>
      <w:r w:rsidR="00222132" w:rsidRPr="00FB3515">
        <w:rPr>
          <w:lang w:eastAsia="et-EE"/>
        </w:rPr>
        <w:t xml:space="preserve"> alus</w:t>
      </w:r>
      <w:r w:rsidRPr="00FB3515">
        <w:rPr>
          <w:lang w:eastAsia="et-EE"/>
        </w:rPr>
        <w:t>dokumentides ja/või selle lisa</w:t>
      </w:r>
      <w:r w:rsidR="00222132" w:rsidRPr="00FB3515">
        <w:rPr>
          <w:lang w:eastAsia="et-EE"/>
        </w:rPr>
        <w:t>des</w:t>
      </w:r>
      <w:r w:rsidRPr="00FB3515">
        <w:rPr>
          <w:lang w:eastAsia="et-EE"/>
        </w:rPr>
        <w:t xml:space="preserve"> avastatud ebatäpsusest, ebaselgusest. Pärast pakkumuse esitamist </w:t>
      </w:r>
      <w:r w:rsidR="00BA570E" w:rsidRPr="00FB3515">
        <w:rPr>
          <w:lang w:eastAsia="et-EE"/>
        </w:rPr>
        <w:t>alusdokumentidega seoses esitatud vastuväiteid ei arvestata</w:t>
      </w:r>
      <w:r w:rsidRPr="00FB3515">
        <w:rPr>
          <w:lang w:eastAsia="et-EE"/>
        </w:rPr>
        <w:t>;</w:t>
      </w:r>
    </w:p>
    <w:p w14:paraId="516AA30E" w14:textId="527D2152"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Pakkumismenetluse</w:t>
      </w:r>
      <w:r w:rsidR="00222132" w:rsidRPr="00FB3515">
        <w:t xml:space="preserve"> alus</w:t>
      </w:r>
      <w:r w:rsidR="005D7300" w:rsidRPr="00FB3515">
        <w:t xml:space="preserve">dokumentide sisu kohta saab selgitusi </w:t>
      </w:r>
      <w:r w:rsidR="00BA570E" w:rsidRPr="00FB3515">
        <w:t xml:space="preserve">e-kirja teel </w:t>
      </w:r>
      <w:r w:rsidR="005D7300" w:rsidRPr="00FB3515">
        <w:t>kirjalik</w:t>
      </w:r>
      <w:r w:rsidR="00BA570E" w:rsidRPr="00FB3515">
        <w:t>e</w:t>
      </w:r>
      <w:r w:rsidR="005D7300" w:rsidRPr="00FB3515">
        <w:t xml:space="preserve"> küsimus</w:t>
      </w:r>
      <w:r w:rsidR="00BA570E" w:rsidRPr="00FB3515">
        <w:t>t</w:t>
      </w:r>
      <w:r w:rsidR="005D7300" w:rsidRPr="00FB3515">
        <w:t>e esitamise</w:t>
      </w:r>
      <w:r w:rsidR="00BA570E" w:rsidRPr="00FB3515">
        <w:t xml:space="preserve">l aadressil </w:t>
      </w:r>
      <w:hyperlink r:id="rId15" w:history="1">
        <w:r w:rsidR="00AE5D9C" w:rsidRPr="00C526D2">
          <w:rPr>
            <w:rStyle w:val="Hperlink"/>
          </w:rPr>
          <w:t>direktor@triinla.edu.ee</w:t>
        </w:r>
      </w:hyperlink>
      <w:r w:rsidR="00AE5D9C">
        <w:t xml:space="preserve"> </w:t>
      </w:r>
      <w:r w:rsidR="00F83A6C" w:rsidRPr="001478BC">
        <w:rPr>
          <w:rStyle w:val="Hperlink"/>
          <w:color w:val="auto"/>
          <w:u w:val="none"/>
        </w:rPr>
        <w:t xml:space="preserve">hiljemalt </w:t>
      </w:r>
      <w:r w:rsidR="00336DE3">
        <w:rPr>
          <w:rStyle w:val="Hperlink"/>
          <w:color w:val="auto"/>
          <w:u w:val="none"/>
        </w:rPr>
        <w:t>2</w:t>
      </w:r>
      <w:r w:rsidR="00F83A6C" w:rsidRPr="001478BC">
        <w:rPr>
          <w:rStyle w:val="Hperlink"/>
          <w:color w:val="auto"/>
          <w:u w:val="none"/>
        </w:rPr>
        <w:t xml:space="preserve"> tööpäeva enne pakkumuste esitamise tähtaega</w:t>
      </w:r>
      <w:r w:rsidR="00BA570E" w:rsidRPr="00FB3515">
        <w:t xml:space="preserve">. </w:t>
      </w:r>
      <w:r w:rsidR="005D7300" w:rsidRPr="00FB3515">
        <w:t xml:space="preserve">Kui pakkuja ei ole esitanud </w:t>
      </w:r>
      <w:r w:rsidRPr="00FB3515">
        <w:t>pakkumismenetluse</w:t>
      </w:r>
      <w:r w:rsidR="005D7300" w:rsidRPr="00FB3515">
        <w:t xml:space="preserve"> käigus küsimusi selgituste saamiseks </w:t>
      </w:r>
      <w:r w:rsidR="00222132" w:rsidRPr="00FB3515">
        <w:t>A</w:t>
      </w:r>
      <w:r w:rsidR="005D7300" w:rsidRPr="00FB3515">
        <w:t xml:space="preserve">D-s avastatud vastuolude, vasturääkivuste või puuduste kohta, on </w:t>
      </w:r>
      <w:r w:rsidRPr="00FB3515">
        <w:t>tellija</w:t>
      </w:r>
      <w:r w:rsidR="005D7300" w:rsidRPr="00FB3515">
        <w:t xml:space="preserve">l õigus </w:t>
      </w:r>
      <w:r w:rsidR="00222132" w:rsidRPr="00FB3515">
        <w:t>töövõtu</w:t>
      </w:r>
      <w:r w:rsidR="005D7300" w:rsidRPr="00FB3515">
        <w:t xml:space="preserve">lepingu täitmise käigus üleskerkinud vaidluse korral valida </w:t>
      </w:r>
      <w:r w:rsidRPr="00FB3515">
        <w:t>tellija</w:t>
      </w:r>
      <w:r w:rsidR="005D7300" w:rsidRPr="00FB3515">
        <w:t xml:space="preserve">le sobivam </w:t>
      </w:r>
      <w:r w:rsidRPr="00FB3515">
        <w:t>pakkumismenetluse</w:t>
      </w:r>
      <w:r w:rsidR="00222132" w:rsidRPr="00FB3515">
        <w:t xml:space="preserve"> alus</w:t>
      </w:r>
      <w:r w:rsidR="005D7300" w:rsidRPr="00FB3515">
        <w:t>dokumentide tõlgendus.</w:t>
      </w:r>
    </w:p>
    <w:p w14:paraId="52650420" w14:textId="0AAED2E0"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annab selgitused e-</w:t>
      </w:r>
      <w:r w:rsidR="00222132" w:rsidRPr="00FB3515">
        <w:t>kirja teel</w:t>
      </w:r>
      <w:r w:rsidR="005D7300" w:rsidRPr="00FB3515">
        <w:t xml:space="preserve">, </w:t>
      </w:r>
      <w:r w:rsidR="00BA570E" w:rsidRPr="00FB3515">
        <w:t xml:space="preserve">kusjuures vastus edastatakse kõigile selleks hetkeks </w:t>
      </w:r>
      <w:r w:rsidR="005D7300" w:rsidRPr="00FB3515">
        <w:t xml:space="preserve"> </w:t>
      </w:r>
      <w:r w:rsidRPr="00FB3515">
        <w:t>pakkumismenetluse</w:t>
      </w:r>
      <w:r w:rsidR="005D7300" w:rsidRPr="00FB3515">
        <w:t xml:space="preserve"> juurde registreerunud isikutele</w:t>
      </w:r>
      <w:r w:rsidR="00BA570E" w:rsidRPr="00FB3515">
        <w:t xml:space="preserve"> (vt p 1.</w:t>
      </w:r>
      <w:r w:rsidR="000767AD">
        <w:t>9</w:t>
      </w:r>
      <w:r w:rsidR="00BA570E" w:rsidRPr="00FB3515">
        <w:t>)</w:t>
      </w:r>
      <w:r w:rsidR="005D7300" w:rsidRPr="00FB3515">
        <w:t>.</w:t>
      </w:r>
    </w:p>
    <w:p w14:paraId="43CF817A"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nõuda pakkujatelt põhjendatud ja asjassepuutuvaid selgitusi pakkumuses esinevate ebatäpsuste ja ebaselguste kohta. Nõudmine ja selgitused </w:t>
      </w:r>
      <w:r w:rsidR="00256BB7" w:rsidRPr="00FB3515">
        <w:t>saadetakse e-kirja teel</w:t>
      </w:r>
      <w:r w:rsidR="005D7300" w:rsidRPr="00FB3515">
        <w:t xml:space="preserve">. Kui pakkuja ei esita temalt põhjendatult nõutud selgitusi </w:t>
      </w:r>
      <w:r w:rsidR="00F83A6C" w:rsidRPr="00FB3515">
        <w:t>2</w:t>
      </w:r>
      <w:r w:rsidR="005D7300" w:rsidRPr="00FB3515">
        <w:t xml:space="preserve"> tööpäeva jooksul vastava selgituse küsimise e-</w:t>
      </w:r>
      <w:r w:rsidR="00256BB7" w:rsidRPr="00FB3515">
        <w:t>kirja teel saatmist</w:t>
      </w:r>
      <w:r w:rsidR="005D7300" w:rsidRPr="00FB3515">
        <w:t>, võidakse tema pakkumus tagasi lükata.</w:t>
      </w:r>
    </w:p>
    <w:p w14:paraId="2F3F1FF3" w14:textId="70FF32C1"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ei vastuta e-posti side toimimise eest. Samuti ei vastuta </w:t>
      </w:r>
      <w:r w:rsidRPr="00FB3515">
        <w:t>tellija</w:t>
      </w:r>
      <w:r w:rsidR="005D7300" w:rsidRPr="00FB3515">
        <w:t xml:space="preserve"> </w:t>
      </w:r>
      <w:r w:rsidR="006C26CE">
        <w:t xml:space="preserve">pakkumismenetlust </w:t>
      </w:r>
      <w:r w:rsidR="005D7300" w:rsidRPr="00FB3515">
        <w:t xml:space="preserve"> puudutava teabe või pakkumust puudutavate küsimuste pakkujani tähtaegse jõudmise </w:t>
      </w:r>
      <w:r w:rsidR="005D7300" w:rsidRPr="00FB3515">
        <w:lastRenderedPageBreak/>
        <w:t>eest, mis on tingitud pakkuja poolsest enda elektronposti aadressi korrektse</w:t>
      </w:r>
      <w:r w:rsidR="00222132" w:rsidRPr="00FB3515">
        <w:t>st teatamata</w:t>
      </w:r>
      <w:r w:rsidR="005D7300" w:rsidRPr="00FB3515">
        <w:t xml:space="preserve"> jätmisest, mistõttu võimalikud teated ei jõu pakkujani. </w:t>
      </w:r>
      <w:r w:rsidRPr="00FB3515">
        <w:t>Tellija</w:t>
      </w:r>
      <w:r w:rsidR="005D7300" w:rsidRPr="00FB3515">
        <w:t xml:space="preserve"> ei vastuta e-keskkonna kasutamisest või mittekasutamisest tekkinud kahju või saamatajäänud tulu eest.</w:t>
      </w:r>
      <w:bookmarkStart w:id="54" w:name="_Toc173642545"/>
      <w:bookmarkStart w:id="55" w:name="_Toc174508225"/>
      <w:bookmarkStart w:id="56" w:name="_Toc181777571"/>
      <w:bookmarkStart w:id="57" w:name="_Toc183511071"/>
      <w:bookmarkStart w:id="58" w:name="_Toc183511162"/>
      <w:bookmarkStart w:id="59" w:name="_Toc278540046"/>
      <w:bookmarkStart w:id="60" w:name="_Toc278896549"/>
      <w:bookmarkStart w:id="61" w:name="_Toc411591164"/>
      <w:bookmarkStart w:id="62" w:name="_Toc464042103"/>
      <w:bookmarkEnd w:id="51"/>
      <w:bookmarkEnd w:id="52"/>
      <w:bookmarkEnd w:id="53"/>
    </w:p>
    <w:p w14:paraId="42731FB2"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Pakkumuste avamine</w:t>
      </w:r>
      <w:bookmarkEnd w:id="54"/>
      <w:bookmarkEnd w:id="55"/>
      <w:bookmarkEnd w:id="56"/>
      <w:bookmarkEnd w:id="57"/>
      <w:bookmarkEnd w:id="58"/>
      <w:bookmarkEnd w:id="59"/>
      <w:bookmarkEnd w:id="60"/>
      <w:r w:rsidRPr="00FB3515">
        <w:t xml:space="preserve"> ja pakkumuse jõusoleku tähtaeg</w:t>
      </w:r>
      <w:bookmarkEnd w:id="61"/>
      <w:bookmarkEnd w:id="62"/>
    </w:p>
    <w:p w14:paraId="1E2ACBF3" w14:textId="05B4E81A"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Pakkumused, mis on laekunud hiljemalt </w:t>
      </w:r>
      <w:r w:rsidR="00741347" w:rsidRPr="00FB3515">
        <w:t>pakkumis</w:t>
      </w:r>
      <w:r w:rsidR="00256BB7" w:rsidRPr="00FB3515">
        <w:t>menetluse alusdokumentides</w:t>
      </w:r>
      <w:r w:rsidR="009E4F24" w:rsidRPr="00FB3515">
        <w:t xml:space="preserve"> määratud</w:t>
      </w:r>
      <w:r w:rsidRPr="00FB3515">
        <w:t xml:space="preserve"> ajaks, avatakse </w:t>
      </w:r>
      <w:r w:rsidR="00BB681E" w:rsidRPr="00FB3515">
        <w:t xml:space="preserve">pakkumismenetluse </w:t>
      </w:r>
      <w:r w:rsidR="00AA7689">
        <w:t>läbiviija</w:t>
      </w:r>
      <w:r w:rsidR="00BB681E" w:rsidRPr="00FB3515">
        <w:t xml:space="preserve"> poolt </w:t>
      </w:r>
      <w:r w:rsidR="009E4F24" w:rsidRPr="00FB3515">
        <w:t xml:space="preserve">peale </w:t>
      </w:r>
      <w:r w:rsidRPr="00FB3515">
        <w:t>pakkumuste esitamiseks määratud aja</w:t>
      </w:r>
      <w:r w:rsidR="009E4F24" w:rsidRPr="00FB3515">
        <w:t xml:space="preserve"> saabumist</w:t>
      </w:r>
      <w:r w:rsidRPr="00FB3515">
        <w:t>.</w:t>
      </w:r>
    </w:p>
    <w:p w14:paraId="2F02D016"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Pakkumuste avamise protokollis tehakse teatavaks pakkujate nimed, registrikoodid, pakkumuste hinnad (</w:t>
      </w:r>
      <w:r w:rsidR="001E2ECA" w:rsidRPr="00FB3515">
        <w:t xml:space="preserve">teenuse/tööde </w:t>
      </w:r>
      <w:r w:rsidRPr="00FB3515">
        <w:t>kogumaksumus) ning kontrollitakse esitatud dokumentide</w:t>
      </w:r>
      <w:r w:rsidR="009E4F24" w:rsidRPr="00FB3515">
        <w:t xml:space="preserve"> loetelu</w:t>
      </w:r>
      <w:r w:rsidRPr="00FB3515">
        <w:t xml:space="preserve"> vastavust pakkum</w:t>
      </w:r>
      <w:r w:rsidR="00222132" w:rsidRPr="00FB3515">
        <w:t>i</w:t>
      </w:r>
      <w:r w:rsidRPr="00FB3515">
        <w:t>s</w:t>
      </w:r>
      <w:r w:rsidR="00222132" w:rsidRPr="00FB3515">
        <w:t>menetluse alusdokumentides</w:t>
      </w:r>
      <w:r w:rsidRPr="00FB3515">
        <w:t xml:space="preserve"> nõutule.</w:t>
      </w:r>
    </w:p>
    <w:p w14:paraId="28BADDBF" w14:textId="11FC9A78"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Pakkujatel võimaldatakse kolme tööpäeva jooksul arvates pakkumus</w:t>
      </w:r>
      <w:r w:rsidR="00BB681E" w:rsidRPr="00FB3515">
        <w:t>t</w:t>
      </w:r>
      <w:r w:rsidRPr="00FB3515">
        <w:t>e avamisest tutvuda pakkumuste avamise protokolliga</w:t>
      </w:r>
      <w:r w:rsidR="00BB681E" w:rsidRPr="00FB3515">
        <w:t xml:space="preserve"> saates sellekohane sooviavaldus e-kirja teel aadressile</w:t>
      </w:r>
      <w:r w:rsidR="00AE5D9C">
        <w:t xml:space="preserve"> </w:t>
      </w:r>
      <w:hyperlink r:id="rId16" w:history="1">
        <w:r w:rsidR="00AE5D9C" w:rsidRPr="00C526D2">
          <w:rPr>
            <w:rStyle w:val="Hperlink"/>
          </w:rPr>
          <w:t>direktor@triinla.edu.ee</w:t>
        </w:r>
      </w:hyperlink>
      <w:r w:rsidR="00AE5D9C">
        <w:t xml:space="preserve"> </w:t>
      </w:r>
    </w:p>
    <w:p w14:paraId="40536D81"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Pakkumus peab olema jõus vähemalt 60 päeva alates pakkumuste esitamise kuupäevast.</w:t>
      </w:r>
      <w:bookmarkStart w:id="63" w:name="_Toc173642546"/>
      <w:bookmarkStart w:id="64" w:name="_Toc174508226"/>
      <w:bookmarkStart w:id="65" w:name="_Toc266262812"/>
      <w:bookmarkStart w:id="66" w:name="_Toc274205085"/>
      <w:bookmarkStart w:id="67" w:name="_Toc278540047"/>
      <w:bookmarkStart w:id="68" w:name="_Toc278896550"/>
      <w:bookmarkStart w:id="69" w:name="_Toc411591165"/>
      <w:bookmarkStart w:id="70" w:name="_Toc464042104"/>
    </w:p>
    <w:p w14:paraId="229AF639"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Pakkujate kvalifitseerimine, pakkumuste vastavaks tunnistamine ja tagasilükkamine</w:t>
      </w:r>
      <w:bookmarkEnd w:id="63"/>
      <w:bookmarkEnd w:id="64"/>
      <w:bookmarkEnd w:id="65"/>
      <w:bookmarkEnd w:id="66"/>
      <w:bookmarkEnd w:id="67"/>
      <w:bookmarkEnd w:id="68"/>
      <w:bookmarkEnd w:id="69"/>
      <w:bookmarkEnd w:id="70"/>
    </w:p>
    <w:p w14:paraId="7A50099B" w14:textId="3659834A" w:rsidR="001478BC" w:rsidRPr="001478BC" w:rsidRDefault="00256BB7" w:rsidP="006C26CE">
      <w:pPr>
        <w:pStyle w:val="Pealkiri2"/>
        <w:snapToGrid w:val="0"/>
        <w:spacing w:beforeLines="100" w:before="240" w:afterLines="100" w:after="240"/>
        <w:contextualSpacing w:val="0"/>
        <w:jc w:val="both"/>
        <w:rPr>
          <w:rFonts w:eastAsiaTheme="minorEastAsia"/>
          <w:lang w:eastAsia="ja-JP"/>
        </w:rPr>
      </w:pPr>
      <w:r w:rsidRPr="00FB3515">
        <w:t>Tellija rakendab käesolevas pakkumismenetluses pöördmenetlus</w:t>
      </w:r>
      <w:r w:rsidR="00BB681E" w:rsidRPr="00FB3515">
        <w:t>e põhimõtet</w:t>
      </w:r>
      <w:r w:rsidRPr="00FB3515">
        <w:t xml:space="preserve"> (vt p 1.1</w:t>
      </w:r>
      <w:r w:rsidR="000767AD">
        <w:t>2</w:t>
      </w:r>
      <w:r w:rsidRPr="00FB3515">
        <w:t>).</w:t>
      </w:r>
    </w:p>
    <w:p w14:paraId="2EE9BBC0" w14:textId="5F01AF72"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Peale pakkumuste avamist kontrollib </w:t>
      </w:r>
      <w:r w:rsidR="00741347" w:rsidRPr="00FB3515">
        <w:t>tellija</w:t>
      </w:r>
      <w:r w:rsidRPr="00FB3515">
        <w:t xml:space="preserve"> </w:t>
      </w:r>
      <w:r w:rsidR="00256BB7" w:rsidRPr="00FB3515">
        <w:t xml:space="preserve">parima pakkumise teinud </w:t>
      </w:r>
      <w:r w:rsidRPr="00FB3515">
        <w:t xml:space="preserve">pakkuja kvalifitseerimisdokumente sisuliselt. </w:t>
      </w:r>
      <w:r w:rsidR="00741347" w:rsidRPr="00FB3515">
        <w:t>Tellija</w:t>
      </w:r>
      <w:r w:rsidRPr="00FB3515">
        <w:t xml:space="preserve"> teeb pisteliselt järelpärimisi, kontrollimaks esitatud dokumentide õigsust.</w:t>
      </w:r>
    </w:p>
    <w:p w14:paraId="1603D2FB"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on õigus pakkujat mitte kvalifitseerida, kui pakkuja ei ole esitanud andmeid või dokumente, mida </w:t>
      </w:r>
      <w:r w:rsidRPr="00FB3515">
        <w:t>tellija</w:t>
      </w:r>
      <w:r w:rsidR="005D7300" w:rsidRPr="00FB3515">
        <w:t xml:space="preserve"> on käesoleva </w:t>
      </w:r>
      <w:r w:rsidRPr="00FB3515">
        <w:t>pakkumismenetluse</w:t>
      </w:r>
      <w:r w:rsidR="008E7AED" w:rsidRPr="00FB3515">
        <w:t xml:space="preserve"> alus</w:t>
      </w:r>
      <w:r w:rsidR="005D7300" w:rsidRPr="00FB3515">
        <w:t>dokumendiga nõudnud.</w:t>
      </w:r>
    </w:p>
    <w:p w14:paraId="513884F4" w14:textId="77777777" w:rsidR="001478BC" w:rsidRPr="001478BC" w:rsidRDefault="008E7AED" w:rsidP="006C26CE">
      <w:pPr>
        <w:pStyle w:val="Pealkiri2"/>
        <w:snapToGrid w:val="0"/>
        <w:spacing w:beforeLines="100" w:before="240" w:afterLines="100" w:after="240"/>
        <w:contextualSpacing w:val="0"/>
        <w:jc w:val="both"/>
        <w:rPr>
          <w:rFonts w:eastAsiaTheme="minorEastAsia"/>
          <w:lang w:eastAsia="ja-JP"/>
        </w:rPr>
      </w:pPr>
      <w:r w:rsidRPr="00FB3515">
        <w:t>Juhul kui parim pakkuja kvalifitseerub, kontrollib tellija tema</w:t>
      </w:r>
      <w:r w:rsidR="005D7300" w:rsidRPr="00FB3515">
        <w:t xml:space="preserve"> pakkumuse vastavust </w:t>
      </w:r>
      <w:r w:rsidR="00741347" w:rsidRPr="00FB3515">
        <w:t>pakkumismenetluse</w:t>
      </w:r>
      <w:r w:rsidRPr="00FB3515">
        <w:t xml:space="preserve"> alus</w:t>
      </w:r>
      <w:r w:rsidR="005D7300" w:rsidRPr="00FB3515">
        <w:t>dokumendis toodud tingimustele.</w:t>
      </w:r>
    </w:p>
    <w:p w14:paraId="096D1FEE"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Pakkumus lükatakse tagasi, kui pakkumus ei vasta </w:t>
      </w:r>
      <w:r w:rsidR="00741347" w:rsidRPr="00FB3515">
        <w:t>pakkumismenetluse</w:t>
      </w:r>
      <w:r w:rsidR="008E7AED" w:rsidRPr="00FB3515">
        <w:t xml:space="preserve"> alus</w:t>
      </w:r>
      <w:r w:rsidRPr="00FB3515">
        <w:t>dokumentides esitatud tingimustele või kaldub neist sisuliselt kõrvale.</w:t>
      </w:r>
    </w:p>
    <w:p w14:paraId="51F39690"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võib pakkumuse tunnistada vastavaks, kui selles ei esine sisulisi kõrvalekaldumisi </w:t>
      </w:r>
      <w:r w:rsidRPr="00FB3515">
        <w:t>pakkumismenetluse</w:t>
      </w:r>
      <w:r w:rsidR="008E7AED" w:rsidRPr="00FB3515">
        <w:t xml:space="preserve"> alus</w:t>
      </w:r>
      <w:r w:rsidR="005D7300" w:rsidRPr="00FB3515">
        <w:t>dokumentides esitatud tingimustest.</w:t>
      </w:r>
      <w:bookmarkStart w:id="71" w:name="_Toc173642547"/>
      <w:bookmarkStart w:id="72" w:name="_Toc174508227"/>
      <w:bookmarkStart w:id="73" w:name="_Toc266262813"/>
      <w:bookmarkStart w:id="74" w:name="_Toc274205086"/>
      <w:bookmarkStart w:id="75" w:name="_Toc278540048"/>
      <w:bookmarkStart w:id="76" w:name="_Toc278896551"/>
      <w:bookmarkStart w:id="77" w:name="_Toc411591166"/>
      <w:bookmarkStart w:id="78" w:name="_Toc464042105"/>
    </w:p>
    <w:p w14:paraId="6B031BF2" w14:textId="77777777" w:rsidR="001478BC" w:rsidRPr="001478BC" w:rsidRDefault="005D7300" w:rsidP="006C26CE">
      <w:pPr>
        <w:pStyle w:val="Pealkiri1"/>
        <w:snapToGrid w:val="0"/>
        <w:spacing w:beforeLines="100" w:before="240" w:afterLines="100" w:after="240"/>
        <w:contextualSpacing w:val="0"/>
        <w:jc w:val="both"/>
        <w:rPr>
          <w:rFonts w:eastAsiaTheme="minorEastAsia"/>
          <w:lang w:eastAsia="ja-JP"/>
        </w:rPr>
      </w:pPr>
      <w:r w:rsidRPr="00FB3515">
        <w:t xml:space="preserve">Pakkumuste võrdlemine, hindamine, </w:t>
      </w:r>
      <w:r w:rsidR="000E53C9" w:rsidRPr="00FB3515">
        <w:t xml:space="preserve">läbirääkimiste pidamine, </w:t>
      </w:r>
      <w:r w:rsidRPr="00FB3515">
        <w:t xml:space="preserve">tagasilükkamine </w:t>
      </w:r>
      <w:r w:rsidR="000E53C9" w:rsidRPr="00FB3515">
        <w:t>ja/</w:t>
      </w:r>
      <w:r w:rsidRPr="00FB3515">
        <w:t>või edukaks tunnistamine</w:t>
      </w:r>
      <w:bookmarkEnd w:id="71"/>
      <w:bookmarkEnd w:id="72"/>
      <w:bookmarkEnd w:id="73"/>
      <w:bookmarkEnd w:id="74"/>
      <w:bookmarkEnd w:id="75"/>
      <w:bookmarkEnd w:id="76"/>
      <w:bookmarkEnd w:id="77"/>
      <w:bookmarkEnd w:id="78"/>
    </w:p>
    <w:p w14:paraId="1FB9DC90"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0E53C9" w:rsidRPr="00FB3515">
        <w:t xml:space="preserve"> jätab endale õiguse astuda </w:t>
      </w:r>
      <w:r w:rsidRPr="00FB3515">
        <w:t>pakkumismenetluse</w:t>
      </w:r>
      <w:r w:rsidR="008E7AED" w:rsidRPr="00FB3515">
        <w:t>s</w:t>
      </w:r>
      <w:r w:rsidR="000E53C9" w:rsidRPr="00FB3515">
        <w:t xml:space="preserve"> kvalifitseerunud </w:t>
      </w:r>
      <w:r w:rsidR="00BB681E" w:rsidRPr="00FB3515">
        <w:t xml:space="preserve">eduka </w:t>
      </w:r>
      <w:r w:rsidR="000E53C9" w:rsidRPr="00FB3515">
        <w:t>pakkujaga läbirääkimistesse</w:t>
      </w:r>
      <w:r w:rsidR="00230752" w:rsidRPr="00FB3515">
        <w:t>.</w:t>
      </w:r>
      <w:r w:rsidR="000E53C9" w:rsidRPr="00FB3515">
        <w:t xml:space="preserve"> Läbirääkimiste pidamise soovist ja täpsest läbirääkimiste toimumise korrast teavitab </w:t>
      </w:r>
      <w:r w:rsidRPr="00FB3515">
        <w:t>tellija</w:t>
      </w:r>
      <w:r w:rsidR="000E53C9" w:rsidRPr="00FB3515">
        <w:t xml:space="preserve"> pakkuja</w:t>
      </w:r>
      <w:r w:rsidR="00BB681E" w:rsidRPr="00FB3515">
        <w:t>t</w:t>
      </w:r>
      <w:r w:rsidR="000E53C9" w:rsidRPr="00FB3515">
        <w:t xml:space="preserve"> </w:t>
      </w:r>
      <w:r w:rsidR="008E7AED" w:rsidRPr="00FB3515">
        <w:t>e-kirja teel</w:t>
      </w:r>
      <w:r w:rsidR="000E53C9" w:rsidRPr="00FB3515">
        <w:t>.</w:t>
      </w:r>
    </w:p>
    <w:p w14:paraId="3C23740F" w14:textId="77777777" w:rsidR="001478BC" w:rsidRPr="001478BC" w:rsidRDefault="001E2ECA" w:rsidP="006C26CE">
      <w:pPr>
        <w:pStyle w:val="Pealkiri2"/>
        <w:snapToGrid w:val="0"/>
        <w:spacing w:beforeLines="100" w:before="240" w:afterLines="100" w:after="240"/>
        <w:contextualSpacing w:val="0"/>
        <w:jc w:val="both"/>
        <w:rPr>
          <w:rFonts w:eastAsiaTheme="minorEastAsia"/>
          <w:lang w:eastAsia="ja-JP"/>
        </w:rPr>
      </w:pPr>
      <w:r w:rsidRPr="00FB3515">
        <w:t xml:space="preserve">Läbirääkimiste käik ja  saavutatud kokkulepped protokollitakse. Läbirääkimiste koosoleku lõppedes võib </w:t>
      </w:r>
      <w:r w:rsidR="00741347" w:rsidRPr="00FB3515">
        <w:t>tellija</w:t>
      </w:r>
      <w:r w:rsidRPr="00FB3515">
        <w:t xml:space="preserve"> esitada läbirääkimistel osalenud pakkujale täiendatud pakkumuse esitamise ettepaneku.</w:t>
      </w:r>
    </w:p>
    <w:p w14:paraId="3E0BB3EC" w14:textId="7B3982E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lastRenderedPageBreak/>
        <w:t xml:space="preserve">Kui edukaks tunnistatud pakkumuse esitanud pakkuja võtab </w:t>
      </w:r>
      <w:r w:rsidR="00741347" w:rsidRPr="00FB3515">
        <w:rPr>
          <w:lang w:eastAsia="et-EE"/>
        </w:rPr>
        <w:t>tellija</w:t>
      </w:r>
      <w:r w:rsidRPr="00FB3515">
        <w:rPr>
          <w:lang w:eastAsia="et-EE"/>
        </w:rPr>
        <w:t>st mitteolenevatel põhjustel oma pakkumuse tagasi</w:t>
      </w:r>
      <w:r w:rsidR="009E4F24" w:rsidRPr="00FB3515">
        <w:rPr>
          <w:lang w:eastAsia="et-EE"/>
        </w:rPr>
        <w:t xml:space="preserve">, sh kuid mitte ainult juhul kui edukaks tunnistatud pakkuja ei sõlmi </w:t>
      </w:r>
      <w:r w:rsidR="00741347" w:rsidRPr="00FB3515">
        <w:rPr>
          <w:lang w:eastAsia="et-EE"/>
        </w:rPr>
        <w:t>tellija</w:t>
      </w:r>
      <w:r w:rsidR="009E4F24" w:rsidRPr="00FB3515">
        <w:rPr>
          <w:lang w:eastAsia="et-EE"/>
        </w:rPr>
        <w:t xml:space="preserve">ga </w:t>
      </w:r>
      <w:r w:rsidR="001A52A3" w:rsidRPr="00FB3515">
        <w:rPr>
          <w:lang w:eastAsia="et-EE"/>
        </w:rPr>
        <w:t>töövõtu</w:t>
      </w:r>
      <w:r w:rsidR="009E4F24" w:rsidRPr="00FB3515">
        <w:rPr>
          <w:lang w:eastAsia="et-EE"/>
        </w:rPr>
        <w:t xml:space="preserve">lepingut </w:t>
      </w:r>
      <w:r w:rsidR="008E7AED" w:rsidRPr="00FB3515">
        <w:rPr>
          <w:lang w:eastAsia="et-EE"/>
        </w:rPr>
        <w:t>A</w:t>
      </w:r>
      <w:r w:rsidR="009E4F24" w:rsidRPr="00FB3515">
        <w:rPr>
          <w:lang w:eastAsia="et-EE"/>
        </w:rPr>
        <w:t>D punktist 1</w:t>
      </w:r>
      <w:r w:rsidR="008E7AED" w:rsidRPr="00FB3515">
        <w:rPr>
          <w:lang w:eastAsia="et-EE"/>
        </w:rPr>
        <w:t>2</w:t>
      </w:r>
      <w:r w:rsidR="009E4F24" w:rsidRPr="00FB3515">
        <w:rPr>
          <w:lang w:eastAsia="et-EE"/>
        </w:rPr>
        <w:t>.</w:t>
      </w:r>
      <w:r w:rsidR="004748F3">
        <w:rPr>
          <w:lang w:eastAsia="et-EE"/>
        </w:rPr>
        <w:t>4</w:t>
      </w:r>
      <w:r w:rsidR="009E4F24" w:rsidRPr="00FB3515">
        <w:rPr>
          <w:lang w:eastAsia="et-EE"/>
        </w:rPr>
        <w:t>. tuleneva tähtaja jooksul</w:t>
      </w:r>
      <w:r w:rsidRPr="00FB3515">
        <w:rPr>
          <w:lang w:eastAsia="et-EE"/>
        </w:rPr>
        <w:t xml:space="preserve">, </w:t>
      </w:r>
      <w:r w:rsidR="008E7AED" w:rsidRPr="00FB3515">
        <w:rPr>
          <w:lang w:eastAsia="et-EE"/>
        </w:rPr>
        <w:t>viib</w:t>
      </w:r>
      <w:r w:rsidRPr="00FB3515">
        <w:rPr>
          <w:lang w:eastAsia="et-EE"/>
        </w:rPr>
        <w:t xml:space="preserve"> </w:t>
      </w:r>
      <w:r w:rsidR="00741347" w:rsidRPr="00FB3515">
        <w:rPr>
          <w:lang w:eastAsia="et-EE"/>
        </w:rPr>
        <w:t>tellija</w:t>
      </w:r>
      <w:r w:rsidRPr="00FB3515">
        <w:rPr>
          <w:lang w:eastAsia="et-EE"/>
        </w:rPr>
        <w:t xml:space="preserve"> hinna poolest järgmise pakku</w:t>
      </w:r>
      <w:r w:rsidR="008E7AED" w:rsidRPr="00FB3515">
        <w:rPr>
          <w:lang w:eastAsia="et-EE"/>
        </w:rPr>
        <w:t>ja osas läbi käesoleva AD punkti</w:t>
      </w:r>
      <w:r w:rsidR="001A52A3" w:rsidRPr="00FB3515">
        <w:rPr>
          <w:lang w:eastAsia="et-EE"/>
        </w:rPr>
        <w:t>de</w:t>
      </w:r>
      <w:r w:rsidR="008E7AED" w:rsidRPr="00FB3515">
        <w:rPr>
          <w:lang w:eastAsia="et-EE"/>
        </w:rPr>
        <w:t>s 10 ja 11 sätestatud menetluse.</w:t>
      </w:r>
    </w:p>
    <w:p w14:paraId="0F1874D6" w14:textId="77777777" w:rsidR="001478BC" w:rsidRPr="001478BC" w:rsidRDefault="005D7300" w:rsidP="006C26CE">
      <w:pPr>
        <w:pStyle w:val="Pealkiri2"/>
        <w:snapToGrid w:val="0"/>
        <w:spacing w:beforeLines="100" w:before="240" w:afterLines="100" w:after="240"/>
        <w:contextualSpacing w:val="0"/>
        <w:jc w:val="both"/>
        <w:rPr>
          <w:rFonts w:eastAsiaTheme="minorEastAsia"/>
          <w:lang w:eastAsia="ja-JP"/>
        </w:rPr>
      </w:pPr>
      <w:r w:rsidRPr="00FB3515">
        <w:rPr>
          <w:lang w:eastAsia="et-EE"/>
        </w:rPr>
        <w:t xml:space="preserve">Eelmises punktis sätestatud juhul on </w:t>
      </w:r>
      <w:r w:rsidR="00741347" w:rsidRPr="00FB3515">
        <w:rPr>
          <w:lang w:eastAsia="et-EE"/>
        </w:rPr>
        <w:t>tellija</w:t>
      </w:r>
      <w:r w:rsidRPr="00FB3515">
        <w:rPr>
          <w:lang w:eastAsia="et-EE"/>
        </w:rPr>
        <w:t>l õigus nõuda edukaks tunnistatud pakkumuse tagasi võtnud pakkujalt kahju hüvitamist tagasi võetud pakkumuse ja järgmise edukaks tunnistatud pakkumuse maksumuse vahe osas.</w:t>
      </w:r>
    </w:p>
    <w:p w14:paraId="3BEF71FD" w14:textId="77777777" w:rsidR="001478BC" w:rsidRPr="001478BC" w:rsidRDefault="00741347" w:rsidP="006C26CE">
      <w:pPr>
        <w:pStyle w:val="Pealkiri2"/>
        <w:snapToGrid w:val="0"/>
        <w:spacing w:beforeLines="100" w:before="240" w:afterLines="100" w:after="240"/>
        <w:contextualSpacing w:val="0"/>
        <w:jc w:val="both"/>
        <w:rPr>
          <w:rFonts w:eastAsiaTheme="minorEastAsia"/>
          <w:lang w:eastAsia="ja-JP"/>
        </w:rPr>
      </w:pPr>
      <w:r w:rsidRPr="00FB3515">
        <w:t>Tellija</w:t>
      </w:r>
      <w:r w:rsidR="005D7300" w:rsidRPr="00FB3515">
        <w:t xml:space="preserve"> jätab endale õiguse lükata tagasi kõik pakkumused juhul kui:</w:t>
      </w:r>
    </w:p>
    <w:p w14:paraId="7CFDE5D2" w14:textId="77777777" w:rsidR="001478BC" w:rsidRPr="001478BC" w:rsidRDefault="005D7300"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 xml:space="preserve">kõigi vastavaks tunnistatud pakkumuste hinnad ületavad </w:t>
      </w:r>
      <w:r w:rsidR="008E7AED" w:rsidRPr="00FB3515">
        <w:t>töövõtulepingu</w:t>
      </w:r>
      <w:r w:rsidRPr="00FB3515">
        <w:t xml:space="preserve"> eeldatavat maksumust ja/või </w:t>
      </w:r>
      <w:r w:rsidR="00741347" w:rsidRPr="00FB3515">
        <w:t>tellija</w:t>
      </w:r>
      <w:r w:rsidRPr="00FB3515">
        <w:t xml:space="preserve"> eelarve võimalusi;</w:t>
      </w:r>
    </w:p>
    <w:p w14:paraId="3BEF079B" w14:textId="77777777" w:rsidR="001478BC" w:rsidRPr="001478BC" w:rsidRDefault="00741347"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pakkumise</w:t>
      </w:r>
      <w:r w:rsidR="005D7300" w:rsidRPr="00FB3515">
        <w:t xml:space="preserve">menetluse vältel ilmneb mõni </w:t>
      </w:r>
      <w:r w:rsidRPr="00FB3515">
        <w:t>pakkumismenetluse</w:t>
      </w:r>
      <w:r w:rsidR="005D7300" w:rsidRPr="00FB3515">
        <w:t xml:space="preserve"> väljakuulutamise hetkeks </w:t>
      </w:r>
      <w:r w:rsidRPr="00FB3515">
        <w:t>tellija</w:t>
      </w:r>
      <w:r w:rsidR="005D7300" w:rsidRPr="00FB3515">
        <w:t xml:space="preserve">le mitte teada olev asjaolu, mille tõttu </w:t>
      </w:r>
      <w:r w:rsidR="008E7AED" w:rsidRPr="00FB3515">
        <w:t>töövõtu</w:t>
      </w:r>
      <w:r w:rsidR="005D7300" w:rsidRPr="00FB3515">
        <w:t xml:space="preserve">lepingu sõlmimine muutub </w:t>
      </w:r>
      <w:r w:rsidRPr="00FB3515">
        <w:t>tellija</w:t>
      </w:r>
      <w:r w:rsidR="005D7300" w:rsidRPr="00FB3515">
        <w:t>le ebaotstarbekaks või võimatuks;</w:t>
      </w:r>
    </w:p>
    <w:p w14:paraId="2902F0B3" w14:textId="77777777" w:rsidR="001478BC" w:rsidRPr="001478BC" w:rsidRDefault="00741347" w:rsidP="006C26CE">
      <w:pPr>
        <w:pStyle w:val="Pealkiri2"/>
        <w:numPr>
          <w:ilvl w:val="2"/>
          <w:numId w:val="45"/>
        </w:numPr>
        <w:snapToGrid w:val="0"/>
        <w:spacing w:beforeLines="100" w:before="240" w:afterLines="100" w:after="240"/>
        <w:contextualSpacing w:val="0"/>
        <w:jc w:val="both"/>
        <w:rPr>
          <w:rFonts w:eastAsiaTheme="minorEastAsia"/>
          <w:lang w:eastAsia="ja-JP"/>
        </w:rPr>
      </w:pPr>
      <w:r w:rsidRPr="00FB3515">
        <w:t>tellija</w:t>
      </w:r>
      <w:r w:rsidR="005D7300" w:rsidRPr="00FB3515">
        <w:t xml:space="preserve">l tekib vajadus </w:t>
      </w:r>
      <w:r w:rsidRPr="00FB3515">
        <w:t>pakkumismenetluse</w:t>
      </w:r>
      <w:r w:rsidR="005D7300" w:rsidRPr="00FB3515">
        <w:t xml:space="preserve"> objekti olulisel määral muuta.</w:t>
      </w:r>
    </w:p>
    <w:p w14:paraId="025A0981" w14:textId="3A0E9D05" w:rsidR="00EA2E24" w:rsidRPr="00EA2E24" w:rsidRDefault="005D7300" w:rsidP="006C26CE">
      <w:pPr>
        <w:pStyle w:val="Pealkiri2"/>
        <w:snapToGrid w:val="0"/>
        <w:spacing w:beforeLines="100" w:before="240" w:afterLines="100" w:after="240"/>
        <w:contextualSpacing w:val="0"/>
        <w:jc w:val="both"/>
        <w:rPr>
          <w:rFonts w:eastAsiaTheme="minorEastAsia"/>
          <w:lang w:eastAsia="ja-JP"/>
        </w:rPr>
      </w:pPr>
      <w:r w:rsidRPr="00FB3515">
        <w:t>Otsuse pakkumuse edukaks tunnistamise</w:t>
      </w:r>
      <w:r w:rsidR="008E7AED" w:rsidRPr="00FB3515">
        <w:t xml:space="preserve"> ja töövõtulepingu sõlmimise</w:t>
      </w:r>
      <w:r w:rsidRPr="00FB3515">
        <w:t xml:space="preserve"> kohta teeb Rakvere</w:t>
      </w:r>
      <w:r w:rsidR="00440464" w:rsidRPr="00FB3515">
        <w:t xml:space="preserve"> </w:t>
      </w:r>
      <w:r w:rsidR="00D965F3">
        <w:t>Triinu Lasteaia</w:t>
      </w:r>
      <w:r w:rsidR="00440464" w:rsidRPr="00FB3515">
        <w:t xml:space="preserve"> direktor käskkirja</w:t>
      </w:r>
      <w:r w:rsidR="00F83A6C" w:rsidRPr="00FB3515">
        <w:t>, mis väljastatakse kõigile pakkujatele e-kirja teel</w:t>
      </w:r>
      <w:r w:rsidRPr="00FB3515">
        <w:t>.</w:t>
      </w:r>
      <w:bookmarkStart w:id="79" w:name="_Toc173642548"/>
      <w:bookmarkStart w:id="80" w:name="_Toc174508228"/>
      <w:bookmarkStart w:id="81" w:name="_Toc266262814"/>
      <w:bookmarkStart w:id="82" w:name="_Toc274205087"/>
      <w:bookmarkStart w:id="83" w:name="_Toc278540049"/>
      <w:bookmarkStart w:id="84" w:name="_Toc278896552"/>
      <w:bookmarkStart w:id="85" w:name="_Toc411591167"/>
      <w:bookmarkStart w:id="86" w:name="_Toc464042106"/>
    </w:p>
    <w:p w14:paraId="1A88D7CA" w14:textId="77777777" w:rsidR="00EA2E24" w:rsidRPr="00EA2E24" w:rsidRDefault="005D7300" w:rsidP="006C26CE">
      <w:pPr>
        <w:pStyle w:val="Pealkiri1"/>
        <w:snapToGrid w:val="0"/>
        <w:spacing w:beforeLines="100" w:before="240" w:afterLines="100" w:after="240"/>
        <w:contextualSpacing w:val="0"/>
        <w:jc w:val="both"/>
        <w:rPr>
          <w:rFonts w:eastAsiaTheme="minorEastAsia"/>
          <w:lang w:eastAsia="ja-JP"/>
        </w:rPr>
      </w:pPr>
      <w:r w:rsidRPr="00FB3515">
        <w:t>Töövõtulepingu sõlmimine</w:t>
      </w:r>
      <w:bookmarkEnd w:id="79"/>
      <w:bookmarkEnd w:id="80"/>
      <w:bookmarkEnd w:id="81"/>
      <w:bookmarkEnd w:id="82"/>
      <w:bookmarkEnd w:id="83"/>
      <w:bookmarkEnd w:id="84"/>
      <w:bookmarkEnd w:id="85"/>
      <w:bookmarkEnd w:id="86"/>
    </w:p>
    <w:p w14:paraId="623610EA" w14:textId="77777777" w:rsidR="00EA2E24" w:rsidRPr="00EA2E24"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Edukaks tunnistatud pakkumuse esitajaga sõlmitakse käesoleva </w:t>
      </w:r>
      <w:r w:rsidR="00741347" w:rsidRPr="00FB3515">
        <w:t>pakkumismenetluse</w:t>
      </w:r>
      <w:r w:rsidR="00222132" w:rsidRPr="00FB3515">
        <w:t xml:space="preserve"> alus</w:t>
      </w:r>
      <w:r w:rsidR="00440464" w:rsidRPr="00FB3515">
        <w:t xml:space="preserve">dokumendis ja selle juurde kuuluvates lisades </w:t>
      </w:r>
      <w:r w:rsidRPr="00FB3515">
        <w:t>määratletud tingimustel kirjalik töövõtuleping.</w:t>
      </w:r>
    </w:p>
    <w:p w14:paraId="2535B480" w14:textId="59529AC7" w:rsidR="00EA2E24" w:rsidRPr="00EA2E24" w:rsidRDefault="005D7300" w:rsidP="006C26CE">
      <w:pPr>
        <w:pStyle w:val="Pealkiri2"/>
        <w:snapToGrid w:val="0"/>
        <w:spacing w:beforeLines="100" w:before="240" w:afterLines="100" w:after="240"/>
        <w:contextualSpacing w:val="0"/>
        <w:jc w:val="both"/>
        <w:rPr>
          <w:rFonts w:eastAsiaTheme="minorEastAsia"/>
          <w:lang w:eastAsia="ja-JP"/>
        </w:rPr>
      </w:pPr>
      <w:r w:rsidRPr="00FB3515">
        <w:t xml:space="preserve">Töövõtulepingu tingimused peavad vastama </w:t>
      </w:r>
      <w:r w:rsidR="00741347" w:rsidRPr="00FB3515">
        <w:t>pakkumismenetluse</w:t>
      </w:r>
      <w:r w:rsidR="00222132" w:rsidRPr="00FB3515">
        <w:t xml:space="preserve"> alus</w:t>
      </w:r>
      <w:r w:rsidRPr="00FB3515">
        <w:t xml:space="preserve">dokumentides ja edukaks tunnistatud pakkumuses esitatud tingimustele. </w:t>
      </w:r>
      <w:r w:rsidR="001E2ECA" w:rsidRPr="00FB3515">
        <w:t xml:space="preserve">Juhul kui </w:t>
      </w:r>
      <w:r w:rsidR="00741347" w:rsidRPr="00FB3515">
        <w:t>tellija</w:t>
      </w:r>
      <w:r w:rsidR="001E2ECA" w:rsidRPr="00FB3515">
        <w:t xml:space="preserve"> on otsustanud pidada </w:t>
      </w:r>
      <w:r w:rsidR="00741347" w:rsidRPr="00FB3515">
        <w:t>pakkumismenetluse</w:t>
      </w:r>
      <w:r w:rsidR="00222132" w:rsidRPr="00FB3515">
        <w:t xml:space="preserve"> </w:t>
      </w:r>
      <w:r w:rsidR="001E2ECA" w:rsidRPr="00FB3515">
        <w:t xml:space="preserve">vältel läbirääkimisi, moodustab läbirääkimiste protokoll </w:t>
      </w:r>
      <w:r w:rsidR="00741347" w:rsidRPr="00FB3515">
        <w:t>pakkumismenetluse</w:t>
      </w:r>
      <w:r w:rsidR="00222132" w:rsidRPr="00FB3515">
        <w:t xml:space="preserve"> alus</w:t>
      </w:r>
      <w:r w:rsidR="001E2ECA" w:rsidRPr="00FB3515">
        <w:t xml:space="preserve">dokumentide ja seeläbi ka </w:t>
      </w:r>
      <w:r w:rsidR="00222132" w:rsidRPr="00FB3515">
        <w:t>töövõtu</w:t>
      </w:r>
      <w:r w:rsidR="001E2ECA" w:rsidRPr="00FB3515">
        <w:t>lepingu lahutamatu lisa.</w:t>
      </w:r>
    </w:p>
    <w:p w14:paraId="61A0F0F7" w14:textId="56AAD816" w:rsidR="00EA2E24" w:rsidRPr="00EA2E24" w:rsidRDefault="009E4F24" w:rsidP="006C26CE">
      <w:pPr>
        <w:pStyle w:val="Pealkiri2"/>
        <w:snapToGrid w:val="0"/>
        <w:spacing w:beforeLines="100" w:before="240" w:afterLines="100" w:after="240"/>
        <w:contextualSpacing w:val="0"/>
        <w:jc w:val="both"/>
        <w:rPr>
          <w:rFonts w:eastAsiaTheme="minorEastAsia"/>
          <w:lang w:eastAsia="ja-JP"/>
        </w:rPr>
      </w:pPr>
      <w:r w:rsidRPr="00FB3515">
        <w:t xml:space="preserve">Edukaks tunnistatud pakkuja kohustub sõlmima </w:t>
      </w:r>
      <w:r w:rsidR="00741347" w:rsidRPr="00FB3515">
        <w:t>tellija</w:t>
      </w:r>
      <w:r w:rsidRPr="00FB3515">
        <w:t xml:space="preserve">ga </w:t>
      </w:r>
      <w:r w:rsidR="00222132" w:rsidRPr="00FB3515">
        <w:t>töövõtu</w:t>
      </w:r>
      <w:r w:rsidRPr="00FB3515">
        <w:t xml:space="preserve">lepingu </w:t>
      </w:r>
      <w:r w:rsidR="00162036">
        <w:t>2</w:t>
      </w:r>
      <w:r w:rsidRPr="00FB3515">
        <w:t xml:space="preserve"> </w:t>
      </w:r>
      <w:r w:rsidR="00C32656" w:rsidRPr="00FB3515">
        <w:t>töö</w:t>
      </w:r>
      <w:r w:rsidRPr="00FB3515">
        <w:t xml:space="preserve">päeva jooksul </w:t>
      </w:r>
      <w:r w:rsidR="00741347" w:rsidRPr="00FB3515">
        <w:t>tellija</w:t>
      </w:r>
      <w:r w:rsidRPr="00FB3515">
        <w:t>lt vastavasisulise ettepaneku saamisest.</w:t>
      </w:r>
    </w:p>
    <w:p w14:paraId="01FFBB6A" w14:textId="77777777" w:rsidR="00EA2E24" w:rsidRPr="00EA2E24" w:rsidRDefault="00E14F88" w:rsidP="006C26CE">
      <w:pPr>
        <w:pStyle w:val="Pealkiri1"/>
        <w:snapToGrid w:val="0"/>
        <w:spacing w:beforeLines="100" w:before="240" w:afterLines="100" w:after="240"/>
        <w:contextualSpacing w:val="0"/>
        <w:jc w:val="both"/>
        <w:rPr>
          <w:rFonts w:eastAsiaTheme="minorEastAsia"/>
          <w:lang w:eastAsia="ja-JP"/>
        </w:rPr>
      </w:pPr>
      <w:r w:rsidRPr="00FB3515">
        <w:t>Pakkumismenetluse alusdokumendid</w:t>
      </w:r>
    </w:p>
    <w:p w14:paraId="11728027" w14:textId="77777777" w:rsidR="00EA2E24" w:rsidRPr="00EA2E24" w:rsidRDefault="00EA2E24" w:rsidP="006C26CE">
      <w:pPr>
        <w:pStyle w:val="Pealkiri2"/>
        <w:snapToGrid w:val="0"/>
        <w:spacing w:beforeLines="100" w:before="240" w:afterLines="100" w:after="240"/>
        <w:contextualSpacing w:val="0"/>
        <w:jc w:val="both"/>
        <w:rPr>
          <w:rFonts w:eastAsiaTheme="minorEastAsia"/>
          <w:lang w:eastAsia="ja-JP"/>
        </w:rPr>
      </w:pPr>
      <w:r>
        <w:t>K</w:t>
      </w:r>
      <w:r w:rsidR="00E14F88" w:rsidRPr="00FB3515">
        <w:t>äesolev alusdokument</w:t>
      </w:r>
    </w:p>
    <w:p w14:paraId="6D6C4200" w14:textId="77777777" w:rsidR="00EA2E24" w:rsidRPr="00EA2E24" w:rsidRDefault="00DC1C29" w:rsidP="006C26CE">
      <w:pPr>
        <w:pStyle w:val="Pealkiri2"/>
        <w:snapToGrid w:val="0"/>
        <w:spacing w:beforeLines="100" w:before="240" w:afterLines="100" w:after="240"/>
        <w:contextualSpacing w:val="0"/>
        <w:jc w:val="both"/>
        <w:rPr>
          <w:rFonts w:eastAsiaTheme="minorEastAsia"/>
          <w:lang w:eastAsia="ja-JP"/>
        </w:rPr>
      </w:pPr>
      <w:r w:rsidRPr="00FB3515">
        <w:t xml:space="preserve">AD </w:t>
      </w:r>
      <w:r w:rsidR="00E14F88" w:rsidRPr="00FB3515">
        <w:t>Vorm 1</w:t>
      </w:r>
      <w:r w:rsidRPr="00FB3515">
        <w:t xml:space="preserve"> Pakkuja avaldus ja kinnitused</w:t>
      </w:r>
    </w:p>
    <w:p w14:paraId="6778B020" w14:textId="77777777" w:rsidR="00EA2E24" w:rsidRPr="00EA2E24" w:rsidRDefault="00EA2E24" w:rsidP="006C26CE">
      <w:pPr>
        <w:pStyle w:val="Pealkiri2"/>
        <w:snapToGrid w:val="0"/>
        <w:spacing w:beforeLines="100" w:before="240" w:afterLines="100" w:after="240"/>
        <w:contextualSpacing w:val="0"/>
        <w:jc w:val="both"/>
        <w:rPr>
          <w:rFonts w:eastAsiaTheme="minorEastAsia"/>
          <w:lang w:eastAsia="ja-JP"/>
        </w:rPr>
      </w:pPr>
      <w:r>
        <w:t>A</w:t>
      </w:r>
      <w:r w:rsidR="00DC1C29" w:rsidRPr="00FB3515">
        <w:t xml:space="preserve">D </w:t>
      </w:r>
      <w:r w:rsidR="00E14F88" w:rsidRPr="00FB3515">
        <w:t>Vorm 2</w:t>
      </w:r>
      <w:r w:rsidR="00F123EF" w:rsidRPr="00FB3515">
        <w:t xml:space="preserve"> </w:t>
      </w:r>
      <w:r w:rsidR="00DC1C29" w:rsidRPr="00FB3515">
        <w:t>Pakkumismenetluse maksumusevorm pakkumuse esitajal</w:t>
      </w:r>
      <w:r>
        <w:t>e</w:t>
      </w:r>
    </w:p>
    <w:p w14:paraId="48F8E82C" w14:textId="7330B73B" w:rsidR="005D7300" w:rsidRDefault="00DC1C29" w:rsidP="006C26CE">
      <w:pPr>
        <w:pStyle w:val="Pealkiri2"/>
        <w:snapToGrid w:val="0"/>
        <w:spacing w:beforeLines="100" w:before="240" w:afterLines="100" w:after="240"/>
        <w:contextualSpacing w:val="0"/>
        <w:jc w:val="both"/>
      </w:pPr>
      <w:r w:rsidRPr="00FB3515">
        <w:t>AD Lisa 1</w:t>
      </w:r>
      <w:r w:rsidR="00F123EF" w:rsidRPr="00FB3515">
        <w:t xml:space="preserve"> </w:t>
      </w:r>
      <w:r w:rsidRPr="00FB3515">
        <w:t>Tehnili</w:t>
      </w:r>
      <w:r w:rsidR="002C7388" w:rsidRPr="00FB3515">
        <w:t>sed tingimused</w:t>
      </w:r>
    </w:p>
    <w:p w14:paraId="2EF23A36" w14:textId="23401F90" w:rsidR="00162036" w:rsidRDefault="00162036" w:rsidP="00162036">
      <w:pPr>
        <w:pStyle w:val="Pealkiri2"/>
      </w:pPr>
      <w:r>
        <w:t>AD Lisa 1.2 Hooldusalad</w:t>
      </w:r>
    </w:p>
    <w:p w14:paraId="1FEA6603" w14:textId="7A946BE3" w:rsidR="00C340D5" w:rsidRPr="00743F43" w:rsidRDefault="00C340D5" w:rsidP="00743F43">
      <w:pPr>
        <w:pStyle w:val="Pealkiri2"/>
        <w:spacing w:line="480" w:lineRule="auto"/>
        <w:rPr>
          <w:rFonts w:eastAsiaTheme="minorEastAsia"/>
        </w:rPr>
      </w:pPr>
      <w:r w:rsidRPr="00743F43">
        <w:t xml:space="preserve">AD Lisa 2 </w:t>
      </w:r>
      <w:r w:rsidR="005D29EC" w:rsidRPr="00743F43">
        <w:t>T</w:t>
      </w:r>
      <w:r w:rsidR="00743F43" w:rsidRPr="00743F43">
        <w:t>eenuselepingu</w:t>
      </w:r>
      <w:r w:rsidRPr="00743F43">
        <w:t xml:space="preserve"> projekt</w:t>
      </w:r>
    </w:p>
    <w:sectPr w:rsidR="00C340D5" w:rsidRPr="00743F43" w:rsidSect="00F66D47">
      <w:headerReference w:type="even" r:id="rId17"/>
      <w:headerReference w:type="default" r:id="rId18"/>
      <w:footerReference w:type="even" r:id="rId19"/>
      <w:footerReference w:type="default" r:id="rId20"/>
      <w:pgSz w:w="11906" w:h="16838"/>
      <w:pgMar w:top="1440" w:right="1106"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FAFE6F" w14:textId="77777777" w:rsidR="00F17069" w:rsidRDefault="00F17069">
      <w:r>
        <w:separator/>
      </w:r>
    </w:p>
  </w:endnote>
  <w:endnote w:type="continuationSeparator" w:id="0">
    <w:p w14:paraId="1785F760" w14:textId="77777777" w:rsidR="00F17069" w:rsidRDefault="00F17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ADFC2" w14:textId="77777777" w:rsidR="00741347" w:rsidRDefault="00741347">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16D6FF21" w14:textId="77777777" w:rsidR="00741347" w:rsidRDefault="00741347">
    <w:pPr>
      <w:pStyle w:val="Jalus"/>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D8766" w14:textId="3F77D44C" w:rsidR="00741347" w:rsidRDefault="00741347">
    <w:pPr>
      <w:pStyle w:val="Jalu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separate"/>
    </w:r>
    <w:r w:rsidR="00646CCE">
      <w:rPr>
        <w:rStyle w:val="Lehekljenumber"/>
        <w:noProof/>
      </w:rPr>
      <w:t>7</w:t>
    </w:r>
    <w:r>
      <w:rPr>
        <w:rStyle w:val="Lehekljenumber"/>
      </w:rPr>
      <w:fldChar w:fldCharType="end"/>
    </w:r>
  </w:p>
  <w:p w14:paraId="77004AF6" w14:textId="77777777" w:rsidR="00741347" w:rsidRDefault="00741347">
    <w:pPr>
      <w:pStyle w:val="Jalu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0F6683" w14:textId="77777777" w:rsidR="00F17069" w:rsidRDefault="00F17069">
      <w:r>
        <w:separator/>
      </w:r>
    </w:p>
  </w:footnote>
  <w:footnote w:type="continuationSeparator" w:id="0">
    <w:p w14:paraId="458AFBDF" w14:textId="77777777" w:rsidR="00F17069" w:rsidRDefault="00F170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95EAE" w14:textId="77777777" w:rsidR="00741347" w:rsidRDefault="00741347">
    <w:pPr>
      <w:pStyle w:val="Pis"/>
      <w:framePr w:wrap="around" w:vAnchor="text" w:hAnchor="margin" w:xAlign="right" w:y="1"/>
      <w:rPr>
        <w:rStyle w:val="Lehekljenumber"/>
      </w:rPr>
    </w:pPr>
    <w:r>
      <w:rPr>
        <w:rStyle w:val="Lehekljenumber"/>
      </w:rPr>
      <w:fldChar w:fldCharType="begin"/>
    </w:r>
    <w:r>
      <w:rPr>
        <w:rStyle w:val="Lehekljenumber"/>
      </w:rPr>
      <w:instrText xml:space="preserve">PAGE  </w:instrText>
    </w:r>
    <w:r>
      <w:rPr>
        <w:rStyle w:val="Lehekljenumber"/>
      </w:rPr>
      <w:fldChar w:fldCharType="end"/>
    </w:r>
  </w:p>
  <w:p w14:paraId="5AD1E9B0" w14:textId="77777777" w:rsidR="00741347" w:rsidRDefault="00741347">
    <w:pPr>
      <w:pStyle w:val="Pi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4C76F" w14:textId="77777777" w:rsidR="00741347" w:rsidRDefault="00741347">
    <w:pPr>
      <w:pStyle w:val="Pis"/>
      <w:framePr w:wrap="around" w:vAnchor="text" w:hAnchor="margin" w:xAlign="right" w:y="1"/>
      <w:rPr>
        <w:rStyle w:val="Lehekljenumber"/>
      </w:rPr>
    </w:pPr>
  </w:p>
  <w:p w14:paraId="6E53D2ED" w14:textId="1B0D084B" w:rsidR="00741347" w:rsidRDefault="00F66D47" w:rsidP="00F66D47">
    <w:pPr>
      <w:pStyle w:val="Pis"/>
      <w:rPr>
        <w:lang w:val="et-EE"/>
      </w:rPr>
    </w:pPr>
    <w:r w:rsidRPr="006C26CE">
      <w:rPr>
        <w:lang w:val="et-EE"/>
      </w:rPr>
      <w:t xml:space="preserve">AD </w:t>
    </w:r>
    <w:r w:rsidR="006C26CE" w:rsidRPr="006C26CE">
      <w:rPr>
        <w:lang w:val="et-EE"/>
      </w:rPr>
      <w:t xml:space="preserve">Rakvere </w:t>
    </w:r>
    <w:r w:rsidR="00212BCC">
      <w:rPr>
        <w:lang w:val="et-EE"/>
      </w:rPr>
      <w:t>Triinu Lasteaia lumetõrje</w:t>
    </w:r>
  </w:p>
  <w:p w14:paraId="7C4C6D60" w14:textId="77777777" w:rsidR="00212BCC" w:rsidRPr="006C26CE" w:rsidRDefault="00212BCC" w:rsidP="00F66D47">
    <w:pPr>
      <w:pStyle w:val="Pis"/>
      <w:rPr>
        <w:lang w:val="et-E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AF8DFE2"/>
    <w:name w:val="WW8Num1"/>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1">
    <w:nsid w:val="00000002"/>
    <w:multiLevelType w:val="multilevel"/>
    <w:tmpl w:val="42DAF1BC"/>
    <w:name w:val="WW8Num2"/>
    <w:lvl w:ilvl="0">
      <w:start w:val="1"/>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
    <w:nsid w:val="00000003"/>
    <w:multiLevelType w:val="multilevel"/>
    <w:tmpl w:val="46743A34"/>
    <w:name w:val="WW8Num3"/>
    <w:lvl w:ilvl="0">
      <w:start w:val="1"/>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
    <w:nsid w:val="00000004"/>
    <w:multiLevelType w:val="multilevel"/>
    <w:tmpl w:val="0ADAB7A6"/>
    <w:name w:val="WW8Num4"/>
    <w:lvl w:ilvl="0">
      <w:start w:val="1"/>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4">
    <w:nsid w:val="00000005"/>
    <w:multiLevelType w:val="multilevel"/>
    <w:tmpl w:val="45A43C20"/>
    <w:name w:val="WW8Num5"/>
    <w:lvl w:ilvl="0">
      <w:start w:val="1"/>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5">
    <w:nsid w:val="00000006"/>
    <w:multiLevelType w:val="multilevel"/>
    <w:tmpl w:val="C5C25A90"/>
    <w:name w:val="WW8Num6"/>
    <w:lvl w:ilvl="0">
      <w:start w:val="1"/>
      <w:numFmt w:val="decimal"/>
      <w:lvlText w:val="%1."/>
      <w:lvlJc w:val="left"/>
      <w:pPr>
        <w:tabs>
          <w:tab w:val="num" w:pos="283"/>
        </w:tabs>
      </w:pPr>
    </w:lvl>
    <w:lvl w:ilvl="1">
      <w:start w:val="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6">
    <w:nsid w:val="00000007"/>
    <w:multiLevelType w:val="multilevel"/>
    <w:tmpl w:val="AD3C5772"/>
    <w:name w:val="WW8Num7"/>
    <w:lvl w:ilvl="0">
      <w:start w:val="1"/>
      <w:numFmt w:val="decimal"/>
      <w:lvlText w:val="%1."/>
      <w:lvlJc w:val="left"/>
      <w:pPr>
        <w:tabs>
          <w:tab w:val="num" w:pos="283"/>
        </w:tabs>
      </w:pPr>
    </w:lvl>
    <w:lvl w:ilvl="1">
      <w:start w:val="3"/>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7">
    <w:nsid w:val="00000008"/>
    <w:multiLevelType w:val="multilevel"/>
    <w:tmpl w:val="1F8CC536"/>
    <w:name w:val="WW8Num8"/>
    <w:lvl w:ilvl="0">
      <w:start w:val="1"/>
      <w:numFmt w:val="decimal"/>
      <w:lvlText w:val="%1."/>
      <w:lvlJc w:val="left"/>
      <w:pPr>
        <w:tabs>
          <w:tab w:val="num" w:pos="283"/>
        </w:tabs>
      </w:pPr>
    </w:lvl>
    <w:lvl w:ilvl="1">
      <w:start w:val="3"/>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8">
    <w:nsid w:val="00000009"/>
    <w:multiLevelType w:val="multilevel"/>
    <w:tmpl w:val="401A7118"/>
    <w:name w:val="WW8Num9"/>
    <w:lvl w:ilvl="0">
      <w:start w:val="1"/>
      <w:numFmt w:val="decimal"/>
      <w:lvlText w:val="%1."/>
      <w:lvlJc w:val="left"/>
      <w:pPr>
        <w:tabs>
          <w:tab w:val="num" w:pos="283"/>
        </w:tabs>
      </w:pPr>
    </w:lvl>
    <w:lvl w:ilvl="1">
      <w:start w:val="3"/>
      <w:numFmt w:val="decimal"/>
      <w:lvlText w:val="%1.%2."/>
      <w:lvlJc w:val="left"/>
      <w:pPr>
        <w:tabs>
          <w:tab w:val="num" w:pos="313"/>
        </w:tabs>
      </w:pPr>
    </w:lvl>
    <w:lvl w:ilvl="2">
      <w:start w:val="4"/>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9">
    <w:nsid w:val="0000000B"/>
    <w:multiLevelType w:val="multilevel"/>
    <w:tmpl w:val="978E8E9A"/>
    <w:name w:val="WW8Num11"/>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0">
    <w:nsid w:val="0000000C"/>
    <w:multiLevelType w:val="multilevel"/>
    <w:tmpl w:val="843671BC"/>
    <w:name w:val="WW8Num12"/>
    <w:lvl w:ilvl="0">
      <w:start w:val="1"/>
      <w:numFmt w:val="bullet"/>
      <w:lvlText w:val="–"/>
      <w:lvlJc w:val="left"/>
      <w:pPr>
        <w:tabs>
          <w:tab w:val="num" w:pos="283"/>
        </w:tabs>
      </w:pPr>
    </w:lvl>
    <w:lvl w:ilvl="1">
      <w:start w:val="1"/>
      <w:numFmt w:val="bullet"/>
      <w:lvlText w:val="–"/>
      <w:lvlJc w:val="left"/>
      <w:pPr>
        <w:tabs>
          <w:tab w:val="num" w:pos="566"/>
        </w:tabs>
      </w:pPr>
    </w:lvl>
    <w:lvl w:ilvl="2">
      <w:start w:val="1"/>
      <w:numFmt w:val="bullet"/>
      <w:lvlText w:val="–"/>
      <w:lvlJc w:val="left"/>
      <w:pPr>
        <w:tabs>
          <w:tab w:val="num" w:pos="849"/>
        </w:tabs>
      </w:pPr>
    </w:lvl>
    <w:lvl w:ilvl="3">
      <w:start w:val="1"/>
      <w:numFmt w:val="bullet"/>
      <w:lvlText w:val="–"/>
      <w:lvlJc w:val="left"/>
      <w:pPr>
        <w:tabs>
          <w:tab w:val="num" w:pos="1132"/>
        </w:tabs>
      </w:pPr>
    </w:lvl>
    <w:lvl w:ilvl="4">
      <w:start w:val="1"/>
      <w:numFmt w:val="bullet"/>
      <w:lvlText w:val="–"/>
      <w:lvlJc w:val="left"/>
      <w:pPr>
        <w:tabs>
          <w:tab w:val="num" w:pos="1415"/>
        </w:tabs>
      </w:pPr>
    </w:lvl>
    <w:lvl w:ilvl="5">
      <w:start w:val="1"/>
      <w:numFmt w:val="bullet"/>
      <w:lvlText w:val="–"/>
      <w:lvlJc w:val="left"/>
      <w:pPr>
        <w:tabs>
          <w:tab w:val="num" w:pos="1698"/>
        </w:tabs>
      </w:pPr>
    </w:lvl>
    <w:lvl w:ilvl="6">
      <w:start w:val="1"/>
      <w:numFmt w:val="bullet"/>
      <w:lvlText w:val="–"/>
      <w:lvlJc w:val="left"/>
      <w:pPr>
        <w:tabs>
          <w:tab w:val="num" w:pos="1981"/>
        </w:tabs>
      </w:pPr>
    </w:lvl>
    <w:lvl w:ilvl="7">
      <w:start w:val="1"/>
      <w:numFmt w:val="bullet"/>
      <w:lvlText w:val="–"/>
      <w:lvlJc w:val="left"/>
      <w:pPr>
        <w:tabs>
          <w:tab w:val="num" w:pos="2264"/>
        </w:tabs>
      </w:pPr>
    </w:lvl>
    <w:lvl w:ilvl="8">
      <w:start w:val="1"/>
      <w:numFmt w:val="bullet"/>
      <w:lvlText w:val="–"/>
      <w:lvlJc w:val="left"/>
      <w:pPr>
        <w:tabs>
          <w:tab w:val="num" w:pos="2547"/>
        </w:tabs>
      </w:pPr>
    </w:lvl>
  </w:abstractNum>
  <w:abstractNum w:abstractNumId="11">
    <w:nsid w:val="0000000D"/>
    <w:multiLevelType w:val="multilevel"/>
    <w:tmpl w:val="DA4ACF2C"/>
    <w:name w:val="WW8Num13"/>
    <w:lvl w:ilvl="0">
      <w:start w:val="1"/>
      <w:numFmt w:val="decimal"/>
      <w:lvlText w:val="%1."/>
      <w:lvlJc w:val="left"/>
      <w:pPr>
        <w:tabs>
          <w:tab w:val="num" w:pos="283"/>
        </w:tabs>
      </w:pPr>
    </w:lvl>
    <w:lvl w:ilvl="1">
      <w:start w:val="4"/>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2">
    <w:nsid w:val="0000000E"/>
    <w:multiLevelType w:val="multilevel"/>
    <w:tmpl w:val="21CCD9CC"/>
    <w:name w:val="WW8Num14"/>
    <w:lvl w:ilvl="0">
      <w:start w:val="1"/>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3">
    <w:nsid w:val="0000000F"/>
    <w:multiLevelType w:val="multilevel"/>
    <w:tmpl w:val="2B444F08"/>
    <w:name w:val="WW8Num15"/>
    <w:lvl w:ilvl="0">
      <w:start w:val="1"/>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14">
    <w:nsid w:val="00000010"/>
    <w:multiLevelType w:val="multilevel"/>
    <w:tmpl w:val="AF1AFFFA"/>
    <w:name w:val="WW8Num16"/>
    <w:lvl w:ilvl="0">
      <w:start w:val="1"/>
      <w:numFmt w:val="decimal"/>
      <w:lvlText w:val="%1."/>
      <w:lvlJc w:val="left"/>
      <w:pPr>
        <w:tabs>
          <w:tab w:val="num" w:pos="283"/>
        </w:tabs>
      </w:pPr>
    </w:lvl>
    <w:lvl w:ilvl="1">
      <w:start w:val="5"/>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15">
    <w:nsid w:val="00000012"/>
    <w:multiLevelType w:val="multilevel"/>
    <w:tmpl w:val="B4F817D2"/>
    <w:name w:val="WW8Num18"/>
    <w:lvl w:ilvl="0">
      <w:start w:val="1"/>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6">
    <w:nsid w:val="00000013"/>
    <w:multiLevelType w:val="multilevel"/>
    <w:tmpl w:val="248C61C6"/>
    <w:name w:val="WW8Num19"/>
    <w:lvl w:ilvl="0">
      <w:start w:val="1"/>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7">
    <w:nsid w:val="00000014"/>
    <w:multiLevelType w:val="multilevel"/>
    <w:tmpl w:val="AA0E61DC"/>
    <w:name w:val="WW8Num20"/>
    <w:lvl w:ilvl="0">
      <w:start w:val="1"/>
      <w:numFmt w:val="decimal"/>
      <w:lvlText w:val="%1."/>
      <w:lvlJc w:val="left"/>
      <w:pPr>
        <w:tabs>
          <w:tab w:val="num" w:pos="283"/>
        </w:tabs>
      </w:pPr>
    </w:lvl>
    <w:lvl w:ilvl="1">
      <w:start w:val="9"/>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8">
    <w:nsid w:val="00000015"/>
    <w:multiLevelType w:val="multilevel"/>
    <w:tmpl w:val="8DF8CA16"/>
    <w:name w:val="WW8Num21"/>
    <w:lvl w:ilvl="0">
      <w:start w:val="1"/>
      <w:numFmt w:val="decimal"/>
      <w:lvlText w:val="%1."/>
      <w:lvlJc w:val="left"/>
      <w:pPr>
        <w:tabs>
          <w:tab w:val="num" w:pos="283"/>
        </w:tabs>
      </w:pPr>
    </w:lvl>
    <w:lvl w:ilvl="1">
      <w:start w:val="10"/>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19">
    <w:nsid w:val="00000016"/>
    <w:multiLevelType w:val="multilevel"/>
    <w:tmpl w:val="ABB268EE"/>
    <w:name w:val="WW8Num22"/>
    <w:lvl w:ilvl="0">
      <w:start w:val="1"/>
      <w:numFmt w:val="decimal"/>
      <w:lvlText w:val="%1."/>
      <w:lvlJc w:val="left"/>
      <w:pPr>
        <w:tabs>
          <w:tab w:val="num" w:pos="283"/>
        </w:tabs>
      </w:pPr>
    </w:lvl>
    <w:lvl w:ilvl="1">
      <w:start w:val="1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0">
    <w:nsid w:val="00000017"/>
    <w:multiLevelType w:val="multilevel"/>
    <w:tmpl w:val="D2742BDA"/>
    <w:name w:val="WW8Num23"/>
    <w:lvl w:ilvl="0">
      <w:start w:val="1"/>
      <w:numFmt w:val="decimal"/>
      <w:lvlText w:val="%1."/>
      <w:lvlJc w:val="left"/>
      <w:pPr>
        <w:tabs>
          <w:tab w:val="num" w:pos="283"/>
        </w:tabs>
      </w:pPr>
    </w:lvl>
    <w:lvl w:ilvl="1">
      <w:start w:val="1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1">
    <w:nsid w:val="00000018"/>
    <w:multiLevelType w:val="multilevel"/>
    <w:tmpl w:val="C8249B46"/>
    <w:name w:val="WW8Num24"/>
    <w:lvl w:ilvl="0">
      <w:start w:val="1"/>
      <w:numFmt w:val="decimal"/>
      <w:lvlText w:val="%1."/>
      <w:lvlJc w:val="left"/>
      <w:pPr>
        <w:tabs>
          <w:tab w:val="num" w:pos="283"/>
        </w:tabs>
      </w:pPr>
    </w:lvl>
    <w:lvl w:ilvl="1">
      <w:start w:val="1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2">
    <w:nsid w:val="00000019"/>
    <w:multiLevelType w:val="multilevel"/>
    <w:tmpl w:val="6D7EE7C6"/>
    <w:name w:val="WW8Num25"/>
    <w:lvl w:ilvl="0">
      <w:start w:val="1"/>
      <w:numFmt w:val="decimal"/>
      <w:lvlText w:val="%1."/>
      <w:lvlJc w:val="left"/>
      <w:pPr>
        <w:tabs>
          <w:tab w:val="num" w:pos="283"/>
        </w:tabs>
      </w:pPr>
    </w:lvl>
    <w:lvl w:ilvl="1">
      <w:start w:val="13"/>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3">
    <w:nsid w:val="0000001A"/>
    <w:multiLevelType w:val="multilevel"/>
    <w:tmpl w:val="7ECA7FB4"/>
    <w:name w:val="WW8Num26"/>
    <w:lvl w:ilvl="0">
      <w:start w:val="1"/>
      <w:numFmt w:val="decimal"/>
      <w:lvlText w:val="%1."/>
      <w:lvlJc w:val="left"/>
      <w:pPr>
        <w:tabs>
          <w:tab w:val="num" w:pos="283"/>
        </w:tabs>
      </w:pPr>
    </w:lvl>
    <w:lvl w:ilvl="1">
      <w:start w:val="1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4">
    <w:nsid w:val="0000001B"/>
    <w:multiLevelType w:val="multilevel"/>
    <w:tmpl w:val="30BE581A"/>
    <w:name w:val="WW8Num27"/>
    <w:lvl w:ilvl="0">
      <w:start w:val="2"/>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25">
    <w:nsid w:val="0000001C"/>
    <w:multiLevelType w:val="multilevel"/>
    <w:tmpl w:val="01100202"/>
    <w:name w:val="WW8Num28"/>
    <w:lvl w:ilvl="0">
      <w:start w:val="2"/>
      <w:numFmt w:val="decimal"/>
      <w:lvlText w:val="%1."/>
      <w:lvlJc w:val="left"/>
      <w:pPr>
        <w:tabs>
          <w:tab w:val="num" w:pos="283"/>
        </w:tabs>
      </w:pPr>
    </w:lvl>
    <w:lvl w:ilvl="1">
      <w:start w:val="1"/>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6">
    <w:nsid w:val="0000001D"/>
    <w:multiLevelType w:val="multilevel"/>
    <w:tmpl w:val="AB5C6E2A"/>
    <w:name w:val="WW8Num29"/>
    <w:lvl w:ilvl="0">
      <w:start w:val="2"/>
      <w:numFmt w:val="decimal"/>
      <w:lvlText w:val="%1."/>
      <w:lvlJc w:val="left"/>
      <w:pPr>
        <w:tabs>
          <w:tab w:val="num" w:pos="283"/>
        </w:tabs>
      </w:pPr>
    </w:lvl>
    <w:lvl w:ilvl="1">
      <w:start w:val="1"/>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7">
    <w:nsid w:val="0000001E"/>
    <w:multiLevelType w:val="multilevel"/>
    <w:tmpl w:val="E4227CBE"/>
    <w:name w:val="WW8Num30"/>
    <w:lvl w:ilvl="0">
      <w:start w:val="2"/>
      <w:numFmt w:val="decimal"/>
      <w:lvlText w:val="%1."/>
      <w:lvlJc w:val="left"/>
      <w:pPr>
        <w:tabs>
          <w:tab w:val="num" w:pos="283"/>
        </w:tabs>
      </w:pPr>
    </w:lvl>
    <w:lvl w:ilvl="1">
      <w:start w:val="2"/>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28">
    <w:nsid w:val="0000001F"/>
    <w:multiLevelType w:val="multilevel"/>
    <w:tmpl w:val="EA58E464"/>
    <w:name w:val="WW8Num31"/>
    <w:lvl w:ilvl="0">
      <w:start w:val="2"/>
      <w:numFmt w:val="decimal"/>
      <w:lvlText w:val="%1."/>
      <w:lvlJc w:val="left"/>
      <w:pPr>
        <w:tabs>
          <w:tab w:val="num" w:pos="283"/>
        </w:tabs>
      </w:pPr>
    </w:lvl>
    <w:lvl w:ilvl="1">
      <w:start w:val="2"/>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29">
    <w:nsid w:val="00000020"/>
    <w:multiLevelType w:val="multilevel"/>
    <w:tmpl w:val="E3C8255E"/>
    <w:name w:val="WW8Num32"/>
    <w:lvl w:ilvl="0">
      <w:start w:val="2"/>
      <w:numFmt w:val="decimal"/>
      <w:lvlText w:val="%1."/>
      <w:lvlJc w:val="left"/>
      <w:pPr>
        <w:tabs>
          <w:tab w:val="num" w:pos="283"/>
        </w:tabs>
      </w:pPr>
    </w:lvl>
    <w:lvl w:ilvl="1">
      <w:start w:val="3"/>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0">
    <w:nsid w:val="00000021"/>
    <w:multiLevelType w:val="multilevel"/>
    <w:tmpl w:val="B22CDCDA"/>
    <w:name w:val="WW8Num33"/>
    <w:lvl w:ilvl="0">
      <w:start w:val="2"/>
      <w:numFmt w:val="decimal"/>
      <w:lvlText w:val="%1."/>
      <w:lvlJc w:val="left"/>
      <w:pPr>
        <w:tabs>
          <w:tab w:val="num" w:pos="283"/>
        </w:tabs>
      </w:pPr>
    </w:lvl>
    <w:lvl w:ilvl="1">
      <w:start w:val="4"/>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1">
    <w:nsid w:val="00000022"/>
    <w:multiLevelType w:val="multilevel"/>
    <w:tmpl w:val="26B6913C"/>
    <w:name w:val="WW8Num34"/>
    <w:lvl w:ilvl="0">
      <w:start w:val="2"/>
      <w:numFmt w:val="decimal"/>
      <w:lvlText w:val="%1."/>
      <w:lvlJc w:val="left"/>
      <w:pPr>
        <w:tabs>
          <w:tab w:val="num" w:pos="283"/>
        </w:tabs>
      </w:pPr>
    </w:lvl>
    <w:lvl w:ilvl="1">
      <w:start w:val="5"/>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2">
    <w:nsid w:val="00000023"/>
    <w:multiLevelType w:val="multilevel"/>
    <w:tmpl w:val="0BFC0804"/>
    <w:name w:val="WW8Num35"/>
    <w:lvl w:ilvl="0">
      <w:start w:val="2"/>
      <w:numFmt w:val="decimal"/>
      <w:lvlText w:val="%1."/>
      <w:lvlJc w:val="left"/>
      <w:pPr>
        <w:tabs>
          <w:tab w:val="num" w:pos="283"/>
        </w:tabs>
      </w:pPr>
    </w:lvl>
    <w:lvl w:ilvl="1">
      <w:start w:val="5"/>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3">
    <w:nsid w:val="00000024"/>
    <w:multiLevelType w:val="multilevel"/>
    <w:tmpl w:val="BB2038C6"/>
    <w:name w:val="WW8Num36"/>
    <w:lvl w:ilvl="0">
      <w:start w:val="2"/>
      <w:numFmt w:val="decimal"/>
      <w:lvlText w:val="%1."/>
      <w:lvlJc w:val="left"/>
      <w:pPr>
        <w:tabs>
          <w:tab w:val="num" w:pos="283"/>
        </w:tabs>
      </w:pPr>
    </w:lvl>
    <w:lvl w:ilvl="1">
      <w:start w:val="6"/>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4">
    <w:nsid w:val="00000025"/>
    <w:multiLevelType w:val="multilevel"/>
    <w:tmpl w:val="042091BA"/>
    <w:name w:val="WW8Num37"/>
    <w:lvl w:ilvl="0">
      <w:start w:val="2"/>
      <w:numFmt w:val="decimal"/>
      <w:lvlText w:val="%1."/>
      <w:lvlJc w:val="left"/>
      <w:pPr>
        <w:tabs>
          <w:tab w:val="num" w:pos="283"/>
        </w:tabs>
      </w:pPr>
    </w:lvl>
    <w:lvl w:ilvl="1">
      <w:start w:val="6"/>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5">
    <w:nsid w:val="00000026"/>
    <w:multiLevelType w:val="multilevel"/>
    <w:tmpl w:val="5BC02BDE"/>
    <w:name w:val="WW8Num38"/>
    <w:lvl w:ilvl="0">
      <w:start w:val="2"/>
      <w:numFmt w:val="decimal"/>
      <w:lvlText w:val="%1."/>
      <w:lvlJc w:val="left"/>
      <w:pPr>
        <w:tabs>
          <w:tab w:val="num" w:pos="283"/>
        </w:tabs>
      </w:pPr>
    </w:lvl>
    <w:lvl w:ilvl="1">
      <w:start w:val="6"/>
      <w:numFmt w:val="decimal"/>
      <w:lvlText w:val="%1.%2."/>
      <w:lvlJc w:val="left"/>
      <w:pPr>
        <w:tabs>
          <w:tab w:val="num" w:pos="303"/>
        </w:tabs>
      </w:pPr>
    </w:lvl>
    <w:lvl w:ilvl="2">
      <w:start w:val="2"/>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36">
    <w:nsid w:val="00000027"/>
    <w:multiLevelType w:val="multilevel"/>
    <w:tmpl w:val="9D86CBDC"/>
    <w:name w:val="WW8Num39"/>
    <w:lvl w:ilvl="0">
      <w:start w:val="2"/>
      <w:numFmt w:val="decimal"/>
      <w:lvlText w:val="%1."/>
      <w:lvlJc w:val="left"/>
      <w:pPr>
        <w:tabs>
          <w:tab w:val="num" w:pos="283"/>
        </w:tabs>
      </w:pPr>
    </w:lvl>
    <w:lvl w:ilvl="1">
      <w:start w:val="6"/>
      <w:numFmt w:val="decimal"/>
      <w:lvlText w:val="%1.%2."/>
      <w:lvlJc w:val="left"/>
      <w:pPr>
        <w:tabs>
          <w:tab w:val="num" w:pos="313"/>
        </w:tabs>
      </w:pPr>
    </w:lvl>
    <w:lvl w:ilvl="2">
      <w:start w:val="3"/>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37">
    <w:nsid w:val="00000028"/>
    <w:multiLevelType w:val="multilevel"/>
    <w:tmpl w:val="640804D6"/>
    <w:name w:val="WW8Num40"/>
    <w:lvl w:ilvl="0">
      <w:start w:val="2"/>
      <w:numFmt w:val="decimal"/>
      <w:lvlText w:val="%1."/>
      <w:lvlJc w:val="left"/>
      <w:pPr>
        <w:tabs>
          <w:tab w:val="num" w:pos="283"/>
        </w:tabs>
      </w:pPr>
    </w:lvl>
    <w:lvl w:ilvl="1">
      <w:start w:val="7"/>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8">
    <w:nsid w:val="00000029"/>
    <w:multiLevelType w:val="multilevel"/>
    <w:tmpl w:val="7B3E8098"/>
    <w:name w:val="WW8Num41"/>
    <w:lvl w:ilvl="0">
      <w:start w:val="2"/>
      <w:numFmt w:val="decimal"/>
      <w:lvlText w:val="%1."/>
      <w:lvlJc w:val="left"/>
      <w:pPr>
        <w:tabs>
          <w:tab w:val="num" w:pos="283"/>
        </w:tabs>
      </w:pPr>
    </w:lvl>
    <w:lvl w:ilvl="1">
      <w:start w:val="8"/>
      <w:numFmt w:val="decimal"/>
      <w:lvlText w:val="%1.%2."/>
      <w:lvlJc w:val="left"/>
      <w:pPr>
        <w:tabs>
          <w:tab w:val="num" w:pos="343"/>
        </w:tabs>
      </w:pPr>
    </w:lvl>
    <w:lvl w:ilvl="2">
      <w:start w:val="1"/>
      <w:numFmt w:val="decimal"/>
      <w:lvlText w:val="%1.%2.%3."/>
      <w:lvlJc w:val="left"/>
      <w:pPr>
        <w:tabs>
          <w:tab w:val="num" w:pos="403"/>
        </w:tabs>
      </w:pPr>
    </w:lvl>
    <w:lvl w:ilvl="3">
      <w:start w:val="1"/>
      <w:numFmt w:val="decimal"/>
      <w:lvlText w:val="%1.%2.%3.%4."/>
      <w:lvlJc w:val="left"/>
      <w:pPr>
        <w:tabs>
          <w:tab w:val="num" w:pos="463"/>
        </w:tabs>
      </w:pPr>
    </w:lvl>
    <w:lvl w:ilvl="4">
      <w:start w:val="1"/>
      <w:numFmt w:val="decimal"/>
      <w:lvlText w:val="%1.%2.%3.%4.%5."/>
      <w:lvlJc w:val="left"/>
      <w:pPr>
        <w:tabs>
          <w:tab w:val="num" w:pos="523"/>
        </w:tabs>
      </w:pPr>
    </w:lvl>
    <w:lvl w:ilvl="5">
      <w:start w:val="1"/>
      <w:numFmt w:val="decimal"/>
      <w:lvlText w:val="%1.%2.%3.%4.%5.%6."/>
      <w:lvlJc w:val="left"/>
      <w:pPr>
        <w:tabs>
          <w:tab w:val="num" w:pos="583"/>
        </w:tabs>
      </w:pPr>
    </w:lvl>
    <w:lvl w:ilvl="6">
      <w:start w:val="1"/>
      <w:numFmt w:val="decimal"/>
      <w:lvlText w:val="%1.%2.%3.%4.%5.%6.%7."/>
      <w:lvlJc w:val="left"/>
      <w:pPr>
        <w:tabs>
          <w:tab w:val="num" w:pos="643"/>
        </w:tabs>
      </w:pPr>
    </w:lvl>
    <w:lvl w:ilvl="7">
      <w:start w:val="1"/>
      <w:numFmt w:val="decimal"/>
      <w:lvlText w:val="%1.%2.%3.%4.%5.%6.%7.%8."/>
      <w:lvlJc w:val="left"/>
      <w:pPr>
        <w:tabs>
          <w:tab w:val="num" w:pos="703"/>
        </w:tabs>
      </w:pPr>
    </w:lvl>
    <w:lvl w:ilvl="8">
      <w:start w:val="1"/>
      <w:numFmt w:val="decimal"/>
      <w:lvlText w:val="%1.%2.%3.%4.%5.%6.%7.%8.%9."/>
      <w:lvlJc w:val="left"/>
      <w:pPr>
        <w:tabs>
          <w:tab w:val="num" w:pos="763"/>
        </w:tabs>
      </w:pPr>
    </w:lvl>
  </w:abstractNum>
  <w:abstractNum w:abstractNumId="39">
    <w:nsid w:val="0000002A"/>
    <w:multiLevelType w:val="multilevel"/>
    <w:tmpl w:val="AB58FE24"/>
    <w:name w:val="WW8Num42"/>
    <w:lvl w:ilvl="0">
      <w:start w:val="2"/>
      <w:numFmt w:val="decimal"/>
      <w:lvlText w:val="%1."/>
      <w:lvlJc w:val="left"/>
      <w:pPr>
        <w:tabs>
          <w:tab w:val="num" w:pos="283"/>
        </w:tabs>
      </w:pPr>
    </w:lvl>
    <w:lvl w:ilvl="1">
      <w:start w:val="8"/>
      <w:numFmt w:val="decimal"/>
      <w:lvlText w:val="%1.%2."/>
      <w:lvlJc w:val="left"/>
      <w:pPr>
        <w:tabs>
          <w:tab w:val="num" w:pos="313"/>
        </w:tabs>
      </w:pPr>
    </w:lvl>
    <w:lvl w:ilvl="2">
      <w:start w:val="1"/>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0">
    <w:nsid w:val="0000002B"/>
    <w:multiLevelType w:val="multilevel"/>
    <w:tmpl w:val="DC22BF1E"/>
    <w:name w:val="WW8Num43"/>
    <w:lvl w:ilvl="0">
      <w:start w:val="2"/>
      <w:numFmt w:val="decimal"/>
      <w:lvlText w:val="%1."/>
      <w:lvlJc w:val="left"/>
      <w:pPr>
        <w:tabs>
          <w:tab w:val="num" w:pos="283"/>
        </w:tabs>
      </w:pPr>
    </w:lvl>
    <w:lvl w:ilvl="1">
      <w:start w:val="8"/>
      <w:numFmt w:val="decimal"/>
      <w:lvlText w:val="%1.%2."/>
      <w:lvlJc w:val="left"/>
      <w:pPr>
        <w:tabs>
          <w:tab w:val="num" w:pos="303"/>
        </w:tabs>
      </w:pPr>
    </w:lvl>
    <w:lvl w:ilvl="2">
      <w:start w:val="1"/>
      <w:numFmt w:val="decimal"/>
      <w:lvlText w:val="%1.%2.%3."/>
      <w:lvlJc w:val="left"/>
      <w:pPr>
        <w:tabs>
          <w:tab w:val="num" w:pos="323"/>
        </w:tabs>
      </w:pPr>
    </w:lvl>
    <w:lvl w:ilvl="3">
      <w:start w:val="1"/>
      <w:numFmt w:val="decimal"/>
      <w:lvlText w:val="%1.%2.%3.%4."/>
      <w:lvlJc w:val="left"/>
      <w:pPr>
        <w:tabs>
          <w:tab w:val="num" w:pos="343"/>
        </w:tabs>
      </w:pPr>
    </w:lvl>
    <w:lvl w:ilvl="4">
      <w:start w:val="1"/>
      <w:numFmt w:val="decimal"/>
      <w:lvlText w:val="%1.%2.%3.%4.%5."/>
      <w:lvlJc w:val="left"/>
      <w:pPr>
        <w:tabs>
          <w:tab w:val="num" w:pos="363"/>
        </w:tabs>
      </w:pPr>
    </w:lvl>
    <w:lvl w:ilvl="5">
      <w:start w:val="1"/>
      <w:numFmt w:val="decimal"/>
      <w:lvlText w:val="%1.%2.%3.%4.%5.%6."/>
      <w:lvlJc w:val="left"/>
      <w:pPr>
        <w:tabs>
          <w:tab w:val="num" w:pos="383"/>
        </w:tabs>
      </w:pPr>
    </w:lvl>
    <w:lvl w:ilvl="6">
      <w:start w:val="1"/>
      <w:numFmt w:val="decimal"/>
      <w:lvlText w:val="%1.%2.%3.%4.%5.%6.%7."/>
      <w:lvlJc w:val="left"/>
      <w:pPr>
        <w:tabs>
          <w:tab w:val="num" w:pos="403"/>
        </w:tabs>
      </w:pPr>
    </w:lvl>
    <w:lvl w:ilvl="7">
      <w:start w:val="1"/>
      <w:numFmt w:val="decimal"/>
      <w:lvlText w:val="%1.%2.%3.%4.%5.%6.%7.%8."/>
      <w:lvlJc w:val="left"/>
      <w:pPr>
        <w:tabs>
          <w:tab w:val="num" w:pos="423"/>
        </w:tabs>
      </w:pPr>
    </w:lvl>
    <w:lvl w:ilvl="8">
      <w:start w:val="1"/>
      <w:numFmt w:val="decimal"/>
      <w:lvlText w:val="%1.%2.%3.%4.%5.%6.%7.%8.%9."/>
      <w:lvlJc w:val="left"/>
      <w:pPr>
        <w:tabs>
          <w:tab w:val="num" w:pos="443"/>
        </w:tabs>
      </w:pPr>
    </w:lvl>
  </w:abstractNum>
  <w:abstractNum w:abstractNumId="41">
    <w:nsid w:val="0000002C"/>
    <w:multiLevelType w:val="multilevel"/>
    <w:tmpl w:val="BE84563C"/>
    <w:name w:val="WW8Num44"/>
    <w:lvl w:ilvl="0">
      <w:start w:val="2"/>
      <w:numFmt w:val="decimal"/>
      <w:lvlText w:val="%1."/>
      <w:lvlJc w:val="left"/>
      <w:pPr>
        <w:tabs>
          <w:tab w:val="num" w:pos="283"/>
        </w:tabs>
      </w:pPr>
    </w:lvl>
    <w:lvl w:ilvl="1">
      <w:start w:val="8"/>
      <w:numFmt w:val="decimal"/>
      <w:lvlText w:val="%1.%2."/>
      <w:lvlJc w:val="left"/>
      <w:pPr>
        <w:tabs>
          <w:tab w:val="num" w:pos="313"/>
        </w:tabs>
      </w:pPr>
    </w:lvl>
    <w:lvl w:ilvl="2">
      <w:start w:val="2"/>
      <w:numFmt w:val="decimal"/>
      <w:lvlText w:val="%1.%2.%3."/>
      <w:lvlJc w:val="left"/>
      <w:pPr>
        <w:tabs>
          <w:tab w:val="num" w:pos="343"/>
        </w:tabs>
      </w:pPr>
    </w:lvl>
    <w:lvl w:ilvl="3">
      <w:start w:val="1"/>
      <w:numFmt w:val="decimal"/>
      <w:lvlText w:val="%1.%2.%3.%4."/>
      <w:lvlJc w:val="left"/>
      <w:pPr>
        <w:tabs>
          <w:tab w:val="num" w:pos="373"/>
        </w:tabs>
      </w:pPr>
    </w:lvl>
    <w:lvl w:ilvl="4">
      <w:start w:val="1"/>
      <w:numFmt w:val="decimal"/>
      <w:lvlText w:val="%1.%2.%3.%4.%5."/>
      <w:lvlJc w:val="left"/>
      <w:pPr>
        <w:tabs>
          <w:tab w:val="num" w:pos="403"/>
        </w:tabs>
      </w:pPr>
    </w:lvl>
    <w:lvl w:ilvl="5">
      <w:start w:val="1"/>
      <w:numFmt w:val="decimal"/>
      <w:lvlText w:val="%1.%2.%3.%4.%5.%6."/>
      <w:lvlJc w:val="left"/>
      <w:pPr>
        <w:tabs>
          <w:tab w:val="num" w:pos="433"/>
        </w:tabs>
      </w:pPr>
    </w:lvl>
    <w:lvl w:ilvl="6">
      <w:start w:val="1"/>
      <w:numFmt w:val="decimal"/>
      <w:lvlText w:val="%1.%2.%3.%4.%5.%6.%7."/>
      <w:lvlJc w:val="left"/>
      <w:pPr>
        <w:tabs>
          <w:tab w:val="num" w:pos="463"/>
        </w:tabs>
      </w:pPr>
    </w:lvl>
    <w:lvl w:ilvl="7">
      <w:start w:val="1"/>
      <w:numFmt w:val="decimal"/>
      <w:lvlText w:val="%1.%2.%3.%4.%5.%6.%7.%8."/>
      <w:lvlJc w:val="left"/>
      <w:pPr>
        <w:tabs>
          <w:tab w:val="num" w:pos="493"/>
        </w:tabs>
      </w:pPr>
    </w:lvl>
    <w:lvl w:ilvl="8">
      <w:start w:val="1"/>
      <w:numFmt w:val="decimal"/>
      <w:lvlText w:val="%1.%2.%3.%4.%5.%6.%7.%8.%9."/>
      <w:lvlJc w:val="left"/>
      <w:pPr>
        <w:tabs>
          <w:tab w:val="num" w:pos="523"/>
        </w:tabs>
      </w:pPr>
    </w:lvl>
  </w:abstractNum>
  <w:abstractNum w:abstractNumId="42">
    <w:nsid w:val="0000002D"/>
    <w:multiLevelType w:val="multilevel"/>
    <w:tmpl w:val="6EC84D7A"/>
    <w:name w:val="WW8Num45"/>
    <w:lvl w:ilvl="0">
      <w:start w:val="1"/>
      <w:numFmt w:val="decimal"/>
      <w:lvlText w:val="%1."/>
      <w:lvlJc w:val="left"/>
      <w:pPr>
        <w:tabs>
          <w:tab w:val="num" w:pos="283"/>
        </w:tabs>
      </w:pPr>
    </w:lvl>
    <w:lvl w:ilvl="1">
      <w:start w:val="11"/>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3">
    <w:nsid w:val="0000002E"/>
    <w:multiLevelType w:val="multilevel"/>
    <w:tmpl w:val="A3DA70A6"/>
    <w:name w:val="WW8Num46"/>
    <w:lvl w:ilvl="0">
      <w:start w:val="1"/>
      <w:numFmt w:val="decimal"/>
      <w:lvlText w:val="%1."/>
      <w:lvlJc w:val="left"/>
      <w:pPr>
        <w:tabs>
          <w:tab w:val="num" w:pos="283"/>
        </w:tabs>
      </w:pPr>
    </w:lvl>
    <w:lvl w:ilvl="1">
      <w:start w:val="12"/>
      <w:numFmt w:val="decimal"/>
      <w:lvlText w:val="%1.%2."/>
      <w:lvlJc w:val="left"/>
      <w:pPr>
        <w:tabs>
          <w:tab w:val="num" w:pos="312"/>
        </w:tabs>
      </w:pPr>
    </w:lvl>
    <w:lvl w:ilvl="2">
      <w:start w:val="1"/>
      <w:numFmt w:val="decimal"/>
      <w:lvlText w:val="%1.%2.%3."/>
      <w:lvlJc w:val="left"/>
      <w:pPr>
        <w:tabs>
          <w:tab w:val="num" w:pos="341"/>
        </w:tabs>
      </w:pPr>
    </w:lvl>
    <w:lvl w:ilvl="3">
      <w:start w:val="1"/>
      <w:numFmt w:val="decimal"/>
      <w:lvlText w:val="%1.%2.%3.%4."/>
      <w:lvlJc w:val="left"/>
      <w:pPr>
        <w:tabs>
          <w:tab w:val="num" w:pos="370"/>
        </w:tabs>
      </w:pPr>
    </w:lvl>
    <w:lvl w:ilvl="4">
      <w:start w:val="1"/>
      <w:numFmt w:val="decimal"/>
      <w:lvlText w:val="%1.%2.%3.%4.%5."/>
      <w:lvlJc w:val="left"/>
      <w:pPr>
        <w:tabs>
          <w:tab w:val="num" w:pos="399"/>
        </w:tabs>
      </w:pPr>
    </w:lvl>
    <w:lvl w:ilvl="5">
      <w:start w:val="1"/>
      <w:numFmt w:val="decimal"/>
      <w:lvlText w:val="%1.%2.%3.%4.%5.%6."/>
      <w:lvlJc w:val="left"/>
      <w:pPr>
        <w:tabs>
          <w:tab w:val="num" w:pos="428"/>
        </w:tabs>
      </w:pPr>
    </w:lvl>
    <w:lvl w:ilvl="6">
      <w:start w:val="1"/>
      <w:numFmt w:val="decimal"/>
      <w:lvlText w:val="%1.%2.%3.%4.%5.%6.%7."/>
      <w:lvlJc w:val="left"/>
      <w:pPr>
        <w:tabs>
          <w:tab w:val="num" w:pos="457"/>
        </w:tabs>
      </w:pPr>
    </w:lvl>
    <w:lvl w:ilvl="7">
      <w:start w:val="1"/>
      <w:numFmt w:val="decimal"/>
      <w:lvlText w:val="%1.%2.%3.%4.%5.%6.%7.%8."/>
      <w:lvlJc w:val="left"/>
      <w:pPr>
        <w:tabs>
          <w:tab w:val="num" w:pos="486"/>
        </w:tabs>
      </w:pPr>
    </w:lvl>
    <w:lvl w:ilvl="8">
      <w:start w:val="1"/>
      <w:numFmt w:val="decimal"/>
      <w:lvlText w:val="%1.%2.%3.%4.%5.%6.%7.%8.%9."/>
      <w:lvlJc w:val="left"/>
      <w:pPr>
        <w:tabs>
          <w:tab w:val="num" w:pos="515"/>
        </w:tabs>
      </w:pPr>
    </w:lvl>
  </w:abstractNum>
  <w:abstractNum w:abstractNumId="44">
    <w:nsid w:val="0000002F"/>
    <w:multiLevelType w:val="multilevel"/>
    <w:tmpl w:val="AF028E00"/>
    <w:name w:val="WW8Num47"/>
    <w:lvl w:ilvl="0">
      <w:start w:val="1"/>
      <w:numFmt w:val="decimal"/>
      <w:lvlText w:val="%1."/>
      <w:lvlJc w:val="left"/>
      <w:pPr>
        <w:tabs>
          <w:tab w:val="num" w:pos="283"/>
        </w:tabs>
      </w:pPr>
    </w:lvl>
    <w:lvl w:ilvl="1">
      <w:start w:val="13"/>
      <w:numFmt w:val="decimal"/>
      <w:lvlText w:val="%1.%2."/>
      <w:lvlJc w:val="left"/>
      <w:pPr>
        <w:tabs>
          <w:tab w:val="num" w:pos="341"/>
        </w:tabs>
      </w:pPr>
    </w:lvl>
    <w:lvl w:ilvl="2">
      <w:start w:val="1"/>
      <w:numFmt w:val="decimal"/>
      <w:lvlText w:val="%1.%2.%3."/>
      <w:lvlJc w:val="left"/>
      <w:pPr>
        <w:tabs>
          <w:tab w:val="num" w:pos="399"/>
        </w:tabs>
      </w:pPr>
    </w:lvl>
    <w:lvl w:ilvl="3">
      <w:start w:val="1"/>
      <w:numFmt w:val="decimal"/>
      <w:lvlText w:val="%1.%2.%3.%4."/>
      <w:lvlJc w:val="left"/>
      <w:pPr>
        <w:tabs>
          <w:tab w:val="num" w:pos="457"/>
        </w:tabs>
      </w:pPr>
    </w:lvl>
    <w:lvl w:ilvl="4">
      <w:start w:val="1"/>
      <w:numFmt w:val="decimal"/>
      <w:lvlText w:val="%1.%2.%3.%4.%5."/>
      <w:lvlJc w:val="left"/>
      <w:pPr>
        <w:tabs>
          <w:tab w:val="num" w:pos="515"/>
        </w:tabs>
      </w:pPr>
    </w:lvl>
    <w:lvl w:ilvl="5">
      <w:start w:val="1"/>
      <w:numFmt w:val="decimal"/>
      <w:lvlText w:val="%1.%2.%3.%4.%5.%6."/>
      <w:lvlJc w:val="left"/>
      <w:pPr>
        <w:tabs>
          <w:tab w:val="num" w:pos="573"/>
        </w:tabs>
      </w:pPr>
    </w:lvl>
    <w:lvl w:ilvl="6">
      <w:start w:val="1"/>
      <w:numFmt w:val="decimal"/>
      <w:lvlText w:val="%1.%2.%3.%4.%5.%6.%7."/>
      <w:lvlJc w:val="left"/>
      <w:pPr>
        <w:tabs>
          <w:tab w:val="num" w:pos="631"/>
        </w:tabs>
      </w:pPr>
    </w:lvl>
    <w:lvl w:ilvl="7">
      <w:start w:val="1"/>
      <w:numFmt w:val="decimal"/>
      <w:lvlText w:val="%1.%2.%3.%4.%5.%6.%7.%8."/>
      <w:lvlJc w:val="left"/>
      <w:pPr>
        <w:tabs>
          <w:tab w:val="num" w:pos="689"/>
        </w:tabs>
      </w:pPr>
    </w:lvl>
    <w:lvl w:ilvl="8">
      <w:start w:val="1"/>
      <w:numFmt w:val="decimal"/>
      <w:lvlText w:val="%1.%2.%3.%4.%5.%6.%7.%8.%9."/>
      <w:lvlJc w:val="left"/>
      <w:pPr>
        <w:tabs>
          <w:tab w:val="num" w:pos="747"/>
        </w:tabs>
      </w:pPr>
    </w:lvl>
  </w:abstractNum>
  <w:abstractNum w:abstractNumId="45">
    <w:nsid w:val="00000030"/>
    <w:multiLevelType w:val="multilevel"/>
    <w:tmpl w:val="6D0853FC"/>
    <w:name w:val="WW8Num48"/>
    <w:lvl w:ilvl="0">
      <w:start w:val="10"/>
      <w:numFmt w:val="decimal"/>
      <w:lvlText w:val="%1)"/>
      <w:lvlJc w:val="left"/>
      <w:pPr>
        <w:tabs>
          <w:tab w:val="num" w:pos="283"/>
        </w:tabs>
      </w:pPr>
    </w:lvl>
    <w:lvl w:ilvl="1">
      <w:start w:val="1"/>
      <w:numFmt w:val="decimal"/>
      <w:lvlText w:val="%2."/>
      <w:lvlJc w:val="left"/>
      <w:pPr>
        <w:tabs>
          <w:tab w:val="num" w:pos="567"/>
        </w:tabs>
      </w:pPr>
    </w:lvl>
    <w:lvl w:ilvl="2">
      <w:start w:val="1"/>
      <w:numFmt w:val="decimal"/>
      <w:lvlText w:val="%3."/>
      <w:lvlJc w:val="left"/>
      <w:pPr>
        <w:tabs>
          <w:tab w:val="num" w:pos="850"/>
        </w:tabs>
      </w:pPr>
    </w:lvl>
    <w:lvl w:ilvl="3">
      <w:start w:val="1"/>
      <w:numFmt w:val="decimal"/>
      <w:lvlText w:val="%4."/>
      <w:lvlJc w:val="left"/>
      <w:pPr>
        <w:tabs>
          <w:tab w:val="num" w:pos="1134"/>
        </w:tabs>
      </w:pPr>
    </w:lvl>
    <w:lvl w:ilvl="4">
      <w:start w:val="1"/>
      <w:numFmt w:val="decimal"/>
      <w:lvlText w:val="%5."/>
      <w:lvlJc w:val="left"/>
      <w:pPr>
        <w:tabs>
          <w:tab w:val="num" w:pos="1417"/>
        </w:tabs>
      </w:pPr>
    </w:lvl>
    <w:lvl w:ilvl="5">
      <w:start w:val="1"/>
      <w:numFmt w:val="decimal"/>
      <w:lvlText w:val="%6."/>
      <w:lvlJc w:val="left"/>
      <w:pPr>
        <w:tabs>
          <w:tab w:val="num" w:pos="1701"/>
        </w:tabs>
      </w:pPr>
    </w:lvl>
    <w:lvl w:ilvl="6">
      <w:start w:val="1"/>
      <w:numFmt w:val="decimal"/>
      <w:lvlText w:val="%7."/>
      <w:lvlJc w:val="left"/>
      <w:pPr>
        <w:tabs>
          <w:tab w:val="num" w:pos="1984"/>
        </w:tabs>
      </w:pPr>
    </w:lvl>
    <w:lvl w:ilvl="7">
      <w:start w:val="1"/>
      <w:numFmt w:val="decimal"/>
      <w:lvlText w:val="%8."/>
      <w:lvlJc w:val="left"/>
      <w:pPr>
        <w:tabs>
          <w:tab w:val="num" w:pos="2268"/>
        </w:tabs>
      </w:pPr>
    </w:lvl>
    <w:lvl w:ilvl="8">
      <w:start w:val="1"/>
      <w:numFmt w:val="decimal"/>
      <w:lvlText w:val="%9."/>
      <w:lvlJc w:val="left"/>
      <w:pPr>
        <w:tabs>
          <w:tab w:val="num" w:pos="2551"/>
        </w:tabs>
      </w:pPr>
    </w:lvl>
  </w:abstractNum>
  <w:abstractNum w:abstractNumId="46">
    <w:nsid w:val="00000031"/>
    <w:multiLevelType w:val="multilevel"/>
    <w:tmpl w:val="ECDEBA92"/>
    <w:name w:val="Outline"/>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47">
    <w:nsid w:val="03D943C7"/>
    <w:multiLevelType w:val="multilevel"/>
    <w:tmpl w:val="47BA2798"/>
    <w:lvl w:ilvl="0">
      <w:start w:val="1"/>
      <w:numFmt w:val="decimal"/>
      <w:lvlText w:val="%1."/>
      <w:lvlJc w:val="left"/>
      <w:pPr>
        <w:ind w:left="720" w:hanging="360"/>
      </w:pPr>
    </w:lvl>
    <w:lvl w:ilvl="1">
      <w:start w:val="1"/>
      <w:numFmt w:val="decimal"/>
      <w:isLgl/>
      <w:lvlText w:val="%1.%2."/>
      <w:lvlJc w:val="left"/>
      <w:pPr>
        <w:ind w:left="825" w:hanging="46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8">
    <w:nsid w:val="04567922"/>
    <w:multiLevelType w:val="hybridMultilevel"/>
    <w:tmpl w:val="789C960A"/>
    <w:lvl w:ilvl="0" w:tplc="A5BA3DB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nsid w:val="0488092D"/>
    <w:multiLevelType w:val="multilevel"/>
    <w:tmpl w:val="D13A5BA6"/>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0">
    <w:nsid w:val="06D549C7"/>
    <w:multiLevelType w:val="hybridMultilevel"/>
    <w:tmpl w:val="52001A24"/>
    <w:lvl w:ilvl="0" w:tplc="0425000F">
      <w:start w:val="1"/>
      <w:numFmt w:val="decimal"/>
      <w:lvlText w:val="%1."/>
      <w:lvlJc w:val="left"/>
      <w:pPr>
        <w:ind w:left="1080" w:hanging="360"/>
      </w:pPr>
    </w:lvl>
    <w:lvl w:ilvl="1" w:tplc="04250019">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51">
    <w:nsid w:val="096521F7"/>
    <w:multiLevelType w:val="hybridMultilevel"/>
    <w:tmpl w:val="8B8E5924"/>
    <w:lvl w:ilvl="0" w:tplc="219CA2E8">
      <w:start w:val="3"/>
      <w:numFmt w:val="decimal"/>
      <w:lvlText w:val="%1."/>
      <w:lvlJc w:val="left"/>
      <w:pPr>
        <w:tabs>
          <w:tab w:val="num" w:pos="720"/>
        </w:tabs>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2">
    <w:nsid w:val="0F394369"/>
    <w:multiLevelType w:val="multilevel"/>
    <w:tmpl w:val="8AFEA4A0"/>
    <w:lvl w:ilvl="0">
      <w:start w:val="3"/>
      <w:numFmt w:val="decimal"/>
      <w:lvlText w:val="%1."/>
      <w:lvlJc w:val="left"/>
      <w:pPr>
        <w:ind w:left="720" w:hanging="360"/>
      </w:pPr>
    </w:lvl>
    <w:lvl w:ilvl="1">
      <w:start w:val="3"/>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3">
    <w:nsid w:val="13C92E26"/>
    <w:multiLevelType w:val="multilevel"/>
    <w:tmpl w:val="8F1CC092"/>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4">
    <w:nsid w:val="14F5341E"/>
    <w:multiLevelType w:val="multilevel"/>
    <w:tmpl w:val="5972BB6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5">
    <w:nsid w:val="17BB055E"/>
    <w:multiLevelType w:val="hybridMultilevel"/>
    <w:tmpl w:val="1F02EA52"/>
    <w:lvl w:ilvl="0" w:tplc="ED0214F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6">
    <w:nsid w:val="1A2C2E82"/>
    <w:multiLevelType w:val="hybridMultilevel"/>
    <w:tmpl w:val="9BDE3E22"/>
    <w:lvl w:ilvl="0" w:tplc="F392EECA">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7">
    <w:nsid w:val="1B52413D"/>
    <w:multiLevelType w:val="hybridMultilevel"/>
    <w:tmpl w:val="3BDCEA9C"/>
    <w:lvl w:ilvl="0" w:tplc="039608D8">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8">
    <w:nsid w:val="1C756FFC"/>
    <w:multiLevelType w:val="multilevel"/>
    <w:tmpl w:val="63004D3E"/>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9">
    <w:nsid w:val="1F360A2D"/>
    <w:multiLevelType w:val="multilevel"/>
    <w:tmpl w:val="310CF44E"/>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0">
    <w:nsid w:val="21F90137"/>
    <w:multiLevelType w:val="hybridMultilevel"/>
    <w:tmpl w:val="9D822274"/>
    <w:lvl w:ilvl="0" w:tplc="E47030AA">
      <w:start w:val="9"/>
      <w:numFmt w:val="decimal"/>
      <w:lvlText w:val="%1."/>
      <w:lvlJc w:val="left"/>
      <w:pPr>
        <w:tabs>
          <w:tab w:val="num" w:pos="720"/>
        </w:tabs>
        <w:ind w:left="720" w:hanging="360"/>
      </w:pPr>
    </w:lvl>
    <w:lvl w:ilvl="1" w:tplc="BDE0DB96" w:tentative="1">
      <w:start w:val="1"/>
      <w:numFmt w:val="lowerLetter"/>
      <w:lvlText w:val="%2."/>
      <w:lvlJc w:val="left"/>
      <w:pPr>
        <w:tabs>
          <w:tab w:val="num" w:pos="1440"/>
        </w:tabs>
        <w:ind w:left="1440" w:hanging="360"/>
      </w:pPr>
    </w:lvl>
    <w:lvl w:ilvl="2" w:tplc="F7506E54" w:tentative="1">
      <w:start w:val="1"/>
      <w:numFmt w:val="lowerRoman"/>
      <w:lvlText w:val="%3."/>
      <w:lvlJc w:val="right"/>
      <w:pPr>
        <w:tabs>
          <w:tab w:val="num" w:pos="2160"/>
        </w:tabs>
        <w:ind w:left="2160" w:hanging="180"/>
      </w:pPr>
    </w:lvl>
    <w:lvl w:ilvl="3" w:tplc="5B80C942" w:tentative="1">
      <w:start w:val="1"/>
      <w:numFmt w:val="decimal"/>
      <w:lvlText w:val="%4."/>
      <w:lvlJc w:val="left"/>
      <w:pPr>
        <w:tabs>
          <w:tab w:val="num" w:pos="2880"/>
        </w:tabs>
        <w:ind w:left="2880" w:hanging="360"/>
      </w:pPr>
    </w:lvl>
    <w:lvl w:ilvl="4" w:tplc="E886E782" w:tentative="1">
      <w:start w:val="1"/>
      <w:numFmt w:val="lowerLetter"/>
      <w:lvlText w:val="%5."/>
      <w:lvlJc w:val="left"/>
      <w:pPr>
        <w:tabs>
          <w:tab w:val="num" w:pos="3600"/>
        </w:tabs>
        <w:ind w:left="3600" w:hanging="360"/>
      </w:pPr>
    </w:lvl>
    <w:lvl w:ilvl="5" w:tplc="9E42B726" w:tentative="1">
      <w:start w:val="1"/>
      <w:numFmt w:val="lowerRoman"/>
      <w:lvlText w:val="%6."/>
      <w:lvlJc w:val="right"/>
      <w:pPr>
        <w:tabs>
          <w:tab w:val="num" w:pos="4320"/>
        </w:tabs>
        <w:ind w:left="4320" w:hanging="180"/>
      </w:pPr>
    </w:lvl>
    <w:lvl w:ilvl="6" w:tplc="4C524EEA" w:tentative="1">
      <w:start w:val="1"/>
      <w:numFmt w:val="decimal"/>
      <w:lvlText w:val="%7."/>
      <w:lvlJc w:val="left"/>
      <w:pPr>
        <w:tabs>
          <w:tab w:val="num" w:pos="5040"/>
        </w:tabs>
        <w:ind w:left="5040" w:hanging="360"/>
      </w:pPr>
    </w:lvl>
    <w:lvl w:ilvl="7" w:tplc="D8421944" w:tentative="1">
      <w:start w:val="1"/>
      <w:numFmt w:val="lowerLetter"/>
      <w:lvlText w:val="%8."/>
      <w:lvlJc w:val="left"/>
      <w:pPr>
        <w:tabs>
          <w:tab w:val="num" w:pos="5760"/>
        </w:tabs>
        <w:ind w:left="5760" w:hanging="360"/>
      </w:pPr>
    </w:lvl>
    <w:lvl w:ilvl="8" w:tplc="0B4E141E" w:tentative="1">
      <w:start w:val="1"/>
      <w:numFmt w:val="lowerRoman"/>
      <w:lvlText w:val="%9."/>
      <w:lvlJc w:val="right"/>
      <w:pPr>
        <w:tabs>
          <w:tab w:val="num" w:pos="6480"/>
        </w:tabs>
        <w:ind w:left="6480" w:hanging="180"/>
      </w:pPr>
    </w:lvl>
  </w:abstractNum>
  <w:abstractNum w:abstractNumId="61">
    <w:nsid w:val="271C20EC"/>
    <w:multiLevelType w:val="multilevel"/>
    <w:tmpl w:val="3F88AFEE"/>
    <w:lvl w:ilvl="0">
      <w:start w:val="13"/>
      <w:numFmt w:val="decimal"/>
      <w:lvlText w:val="%1."/>
      <w:lvlJc w:val="left"/>
      <w:pPr>
        <w:tabs>
          <w:tab w:val="num" w:pos="480"/>
        </w:tabs>
        <w:ind w:left="480" w:hanging="480"/>
      </w:pPr>
    </w:lvl>
    <w:lvl w:ilvl="1">
      <w:start w:val="5"/>
      <w:numFmt w:val="decimal"/>
      <w:lvlText w:val="%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2">
    <w:nsid w:val="2A9719DA"/>
    <w:multiLevelType w:val="hybridMultilevel"/>
    <w:tmpl w:val="F4F4C5D0"/>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3">
    <w:nsid w:val="2DB52A39"/>
    <w:multiLevelType w:val="hybridMultilevel"/>
    <w:tmpl w:val="0630B9DC"/>
    <w:lvl w:ilvl="0" w:tplc="AC7A5836">
      <w:start w:val="1"/>
      <w:numFmt w:val="decimal"/>
      <w:lvlText w:val="%1)"/>
      <w:lvlJc w:val="left"/>
      <w:pPr>
        <w:tabs>
          <w:tab w:val="num" w:pos="720"/>
        </w:tabs>
        <w:ind w:left="720" w:hanging="360"/>
      </w:pPr>
    </w:lvl>
    <w:lvl w:ilvl="1" w:tplc="BA8E893A" w:tentative="1">
      <w:start w:val="1"/>
      <w:numFmt w:val="lowerLetter"/>
      <w:lvlText w:val="%2."/>
      <w:lvlJc w:val="left"/>
      <w:pPr>
        <w:tabs>
          <w:tab w:val="num" w:pos="1440"/>
        </w:tabs>
        <w:ind w:left="1440" w:hanging="360"/>
      </w:pPr>
    </w:lvl>
    <w:lvl w:ilvl="2" w:tplc="17767BA4" w:tentative="1">
      <w:start w:val="1"/>
      <w:numFmt w:val="lowerRoman"/>
      <w:lvlText w:val="%3."/>
      <w:lvlJc w:val="right"/>
      <w:pPr>
        <w:tabs>
          <w:tab w:val="num" w:pos="2160"/>
        </w:tabs>
        <w:ind w:left="2160" w:hanging="180"/>
      </w:pPr>
    </w:lvl>
    <w:lvl w:ilvl="3" w:tplc="B4B8AAA0" w:tentative="1">
      <w:start w:val="1"/>
      <w:numFmt w:val="decimal"/>
      <w:lvlText w:val="%4."/>
      <w:lvlJc w:val="left"/>
      <w:pPr>
        <w:tabs>
          <w:tab w:val="num" w:pos="2880"/>
        </w:tabs>
        <w:ind w:left="2880" w:hanging="360"/>
      </w:pPr>
    </w:lvl>
    <w:lvl w:ilvl="4" w:tplc="AB9033B8" w:tentative="1">
      <w:start w:val="1"/>
      <w:numFmt w:val="lowerLetter"/>
      <w:lvlText w:val="%5."/>
      <w:lvlJc w:val="left"/>
      <w:pPr>
        <w:tabs>
          <w:tab w:val="num" w:pos="3600"/>
        </w:tabs>
        <w:ind w:left="3600" w:hanging="360"/>
      </w:pPr>
    </w:lvl>
    <w:lvl w:ilvl="5" w:tplc="9C063788" w:tentative="1">
      <w:start w:val="1"/>
      <w:numFmt w:val="lowerRoman"/>
      <w:lvlText w:val="%6."/>
      <w:lvlJc w:val="right"/>
      <w:pPr>
        <w:tabs>
          <w:tab w:val="num" w:pos="4320"/>
        </w:tabs>
        <w:ind w:left="4320" w:hanging="180"/>
      </w:pPr>
    </w:lvl>
    <w:lvl w:ilvl="6" w:tplc="A3881A48" w:tentative="1">
      <w:start w:val="1"/>
      <w:numFmt w:val="decimal"/>
      <w:lvlText w:val="%7."/>
      <w:lvlJc w:val="left"/>
      <w:pPr>
        <w:tabs>
          <w:tab w:val="num" w:pos="5040"/>
        </w:tabs>
        <w:ind w:left="5040" w:hanging="360"/>
      </w:pPr>
    </w:lvl>
    <w:lvl w:ilvl="7" w:tplc="56682536" w:tentative="1">
      <w:start w:val="1"/>
      <w:numFmt w:val="lowerLetter"/>
      <w:lvlText w:val="%8."/>
      <w:lvlJc w:val="left"/>
      <w:pPr>
        <w:tabs>
          <w:tab w:val="num" w:pos="5760"/>
        </w:tabs>
        <w:ind w:left="5760" w:hanging="360"/>
      </w:pPr>
    </w:lvl>
    <w:lvl w:ilvl="8" w:tplc="B0EE406A" w:tentative="1">
      <w:start w:val="1"/>
      <w:numFmt w:val="lowerRoman"/>
      <w:lvlText w:val="%9."/>
      <w:lvlJc w:val="right"/>
      <w:pPr>
        <w:tabs>
          <w:tab w:val="num" w:pos="6480"/>
        </w:tabs>
        <w:ind w:left="6480" w:hanging="180"/>
      </w:pPr>
    </w:lvl>
  </w:abstractNum>
  <w:abstractNum w:abstractNumId="64">
    <w:nsid w:val="2DF008CC"/>
    <w:multiLevelType w:val="multilevel"/>
    <w:tmpl w:val="62C6D80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5">
    <w:nsid w:val="34E14D88"/>
    <w:multiLevelType w:val="multilevel"/>
    <w:tmpl w:val="1444CD92"/>
    <w:lvl w:ilvl="0">
      <w:start w:val="1"/>
      <w:numFmt w:val="decimal"/>
      <w:lvlText w:val="%1."/>
      <w:lvlJc w:val="left"/>
      <w:pPr>
        <w:tabs>
          <w:tab w:val="num" w:pos="540"/>
        </w:tabs>
        <w:ind w:left="540" w:hanging="360"/>
      </w:p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66">
    <w:nsid w:val="351118FE"/>
    <w:multiLevelType w:val="multilevel"/>
    <w:tmpl w:val="7E3EAF64"/>
    <w:lvl w:ilvl="0">
      <w:start w:val="1"/>
      <w:numFmt w:val="decimal"/>
      <w:pStyle w:val="Pealkiri1"/>
      <w:lvlText w:val="%1."/>
      <w:lvlJc w:val="left"/>
      <w:pPr>
        <w:ind w:left="360" w:hanging="360"/>
      </w:pPr>
    </w:lvl>
    <w:lvl w:ilvl="1">
      <w:start w:val="1"/>
      <w:numFmt w:val="decimal"/>
      <w:pStyle w:val="Pealkiri2"/>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35320C17"/>
    <w:multiLevelType w:val="singleLevel"/>
    <w:tmpl w:val="40100C66"/>
    <w:lvl w:ilvl="0">
      <w:start w:val="1"/>
      <w:numFmt w:val="decimal"/>
      <w:lvlText w:val="%1."/>
      <w:lvlJc w:val="left"/>
      <w:pPr>
        <w:ind w:left="720" w:hanging="360"/>
      </w:pPr>
    </w:lvl>
  </w:abstractNum>
  <w:abstractNum w:abstractNumId="68">
    <w:nsid w:val="36E53A57"/>
    <w:multiLevelType w:val="hybridMultilevel"/>
    <w:tmpl w:val="56BAABE4"/>
    <w:lvl w:ilvl="0" w:tplc="3198F494">
      <w:start w:val="1"/>
      <w:numFmt w:val="bullet"/>
      <w:lvlText w:val=""/>
      <w:lvlJc w:val="left"/>
      <w:pPr>
        <w:tabs>
          <w:tab w:val="num" w:pos="787"/>
        </w:tabs>
        <w:ind w:left="787" w:hanging="360"/>
      </w:pPr>
    </w:lvl>
    <w:lvl w:ilvl="1" w:tplc="274E287A" w:tentative="1">
      <w:start w:val="1"/>
      <w:numFmt w:val="bullet"/>
      <w:lvlText w:val="o"/>
      <w:lvlJc w:val="left"/>
      <w:pPr>
        <w:tabs>
          <w:tab w:val="num" w:pos="1507"/>
        </w:tabs>
        <w:ind w:left="1507" w:hanging="360"/>
      </w:pPr>
    </w:lvl>
    <w:lvl w:ilvl="2" w:tplc="5EAEAFBA" w:tentative="1">
      <w:start w:val="1"/>
      <w:numFmt w:val="bullet"/>
      <w:lvlText w:val=""/>
      <w:lvlJc w:val="left"/>
      <w:pPr>
        <w:tabs>
          <w:tab w:val="num" w:pos="2227"/>
        </w:tabs>
        <w:ind w:left="2227" w:hanging="360"/>
      </w:pPr>
    </w:lvl>
    <w:lvl w:ilvl="3" w:tplc="84BEDD90" w:tentative="1">
      <w:start w:val="1"/>
      <w:numFmt w:val="bullet"/>
      <w:lvlText w:val=""/>
      <w:lvlJc w:val="left"/>
      <w:pPr>
        <w:tabs>
          <w:tab w:val="num" w:pos="2947"/>
        </w:tabs>
        <w:ind w:left="2947" w:hanging="360"/>
      </w:pPr>
    </w:lvl>
    <w:lvl w:ilvl="4" w:tplc="869EED86" w:tentative="1">
      <w:start w:val="1"/>
      <w:numFmt w:val="bullet"/>
      <w:lvlText w:val="o"/>
      <w:lvlJc w:val="left"/>
      <w:pPr>
        <w:tabs>
          <w:tab w:val="num" w:pos="3667"/>
        </w:tabs>
        <w:ind w:left="3667" w:hanging="360"/>
      </w:pPr>
    </w:lvl>
    <w:lvl w:ilvl="5" w:tplc="DA360D2E" w:tentative="1">
      <w:start w:val="1"/>
      <w:numFmt w:val="bullet"/>
      <w:lvlText w:val=""/>
      <w:lvlJc w:val="left"/>
      <w:pPr>
        <w:tabs>
          <w:tab w:val="num" w:pos="4387"/>
        </w:tabs>
        <w:ind w:left="4387" w:hanging="360"/>
      </w:pPr>
    </w:lvl>
    <w:lvl w:ilvl="6" w:tplc="165E53D0" w:tentative="1">
      <w:start w:val="1"/>
      <w:numFmt w:val="bullet"/>
      <w:lvlText w:val=""/>
      <w:lvlJc w:val="left"/>
      <w:pPr>
        <w:tabs>
          <w:tab w:val="num" w:pos="5107"/>
        </w:tabs>
        <w:ind w:left="5107" w:hanging="360"/>
      </w:pPr>
    </w:lvl>
    <w:lvl w:ilvl="7" w:tplc="E43A0E48" w:tentative="1">
      <w:start w:val="1"/>
      <w:numFmt w:val="bullet"/>
      <w:lvlText w:val="o"/>
      <w:lvlJc w:val="left"/>
      <w:pPr>
        <w:tabs>
          <w:tab w:val="num" w:pos="5827"/>
        </w:tabs>
        <w:ind w:left="5827" w:hanging="360"/>
      </w:pPr>
    </w:lvl>
    <w:lvl w:ilvl="8" w:tplc="B6C651BA" w:tentative="1">
      <w:start w:val="1"/>
      <w:numFmt w:val="bullet"/>
      <w:lvlText w:val=""/>
      <w:lvlJc w:val="left"/>
      <w:pPr>
        <w:tabs>
          <w:tab w:val="num" w:pos="6547"/>
        </w:tabs>
        <w:ind w:left="6547" w:hanging="360"/>
      </w:pPr>
    </w:lvl>
  </w:abstractNum>
  <w:abstractNum w:abstractNumId="69">
    <w:nsid w:val="3B8D6033"/>
    <w:multiLevelType w:val="multilevel"/>
    <w:tmpl w:val="A6EC280A"/>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0">
    <w:nsid w:val="3FE15BDB"/>
    <w:multiLevelType w:val="hybridMultilevel"/>
    <w:tmpl w:val="A82C2E7C"/>
    <w:lvl w:ilvl="0" w:tplc="CD060E36">
      <w:start w:val="1"/>
      <w:numFmt w:val="decimal"/>
      <w:lvlText w:val="%1."/>
      <w:lvlJc w:val="left"/>
      <w:pPr>
        <w:tabs>
          <w:tab w:val="num" w:pos="1080"/>
        </w:tabs>
        <w:ind w:left="1080" w:hanging="360"/>
      </w:pPr>
    </w:lvl>
    <w:lvl w:ilvl="1" w:tplc="7CA41EA8" w:tentative="1">
      <w:start w:val="1"/>
      <w:numFmt w:val="lowerLetter"/>
      <w:lvlText w:val="%2."/>
      <w:lvlJc w:val="left"/>
      <w:pPr>
        <w:tabs>
          <w:tab w:val="num" w:pos="1800"/>
        </w:tabs>
        <w:ind w:left="1800" w:hanging="360"/>
      </w:pPr>
    </w:lvl>
    <w:lvl w:ilvl="2" w:tplc="BA6657F2" w:tentative="1">
      <w:start w:val="1"/>
      <w:numFmt w:val="lowerRoman"/>
      <w:lvlText w:val="%3."/>
      <w:lvlJc w:val="right"/>
      <w:pPr>
        <w:tabs>
          <w:tab w:val="num" w:pos="2520"/>
        </w:tabs>
        <w:ind w:left="2520" w:hanging="180"/>
      </w:pPr>
    </w:lvl>
    <w:lvl w:ilvl="3" w:tplc="162CFB46" w:tentative="1">
      <w:start w:val="1"/>
      <w:numFmt w:val="decimal"/>
      <w:lvlText w:val="%4."/>
      <w:lvlJc w:val="left"/>
      <w:pPr>
        <w:tabs>
          <w:tab w:val="num" w:pos="3240"/>
        </w:tabs>
        <w:ind w:left="3240" w:hanging="360"/>
      </w:pPr>
    </w:lvl>
    <w:lvl w:ilvl="4" w:tplc="B7CA5F12" w:tentative="1">
      <w:start w:val="1"/>
      <w:numFmt w:val="lowerLetter"/>
      <w:lvlText w:val="%5."/>
      <w:lvlJc w:val="left"/>
      <w:pPr>
        <w:tabs>
          <w:tab w:val="num" w:pos="3960"/>
        </w:tabs>
        <w:ind w:left="3960" w:hanging="360"/>
      </w:pPr>
    </w:lvl>
    <w:lvl w:ilvl="5" w:tplc="BA4EDA92" w:tentative="1">
      <w:start w:val="1"/>
      <w:numFmt w:val="lowerRoman"/>
      <w:lvlText w:val="%6."/>
      <w:lvlJc w:val="right"/>
      <w:pPr>
        <w:tabs>
          <w:tab w:val="num" w:pos="4680"/>
        </w:tabs>
        <w:ind w:left="4680" w:hanging="180"/>
      </w:pPr>
    </w:lvl>
    <w:lvl w:ilvl="6" w:tplc="2CFE8842" w:tentative="1">
      <w:start w:val="1"/>
      <w:numFmt w:val="decimal"/>
      <w:lvlText w:val="%7."/>
      <w:lvlJc w:val="left"/>
      <w:pPr>
        <w:tabs>
          <w:tab w:val="num" w:pos="5400"/>
        </w:tabs>
        <w:ind w:left="5400" w:hanging="360"/>
      </w:pPr>
    </w:lvl>
    <w:lvl w:ilvl="7" w:tplc="C622BF54" w:tentative="1">
      <w:start w:val="1"/>
      <w:numFmt w:val="lowerLetter"/>
      <w:lvlText w:val="%8."/>
      <w:lvlJc w:val="left"/>
      <w:pPr>
        <w:tabs>
          <w:tab w:val="num" w:pos="6120"/>
        </w:tabs>
        <w:ind w:left="6120" w:hanging="360"/>
      </w:pPr>
    </w:lvl>
    <w:lvl w:ilvl="8" w:tplc="D0F84126" w:tentative="1">
      <w:start w:val="1"/>
      <w:numFmt w:val="lowerRoman"/>
      <w:lvlText w:val="%9."/>
      <w:lvlJc w:val="right"/>
      <w:pPr>
        <w:tabs>
          <w:tab w:val="num" w:pos="6840"/>
        </w:tabs>
        <w:ind w:left="6840" w:hanging="180"/>
      </w:pPr>
    </w:lvl>
  </w:abstractNum>
  <w:abstractNum w:abstractNumId="71">
    <w:nsid w:val="45006625"/>
    <w:multiLevelType w:val="multilevel"/>
    <w:tmpl w:val="78DC0B38"/>
    <w:lvl w:ilvl="0">
      <w:start w:val="13"/>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2">
    <w:nsid w:val="48180590"/>
    <w:multiLevelType w:val="multilevel"/>
    <w:tmpl w:val="A50EB2EE"/>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3">
    <w:nsid w:val="490509F2"/>
    <w:multiLevelType w:val="hybridMultilevel"/>
    <w:tmpl w:val="D682E902"/>
    <w:lvl w:ilvl="0" w:tplc="72A21B02">
      <w:start w:val="2"/>
      <w:numFmt w:val="decimal"/>
      <w:lvlText w:val="%1."/>
      <w:lvlJc w:val="left"/>
      <w:pPr>
        <w:tabs>
          <w:tab w:val="num" w:pos="720"/>
        </w:tabs>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4">
    <w:nsid w:val="4F0A7109"/>
    <w:multiLevelType w:val="multilevel"/>
    <w:tmpl w:val="341C8824"/>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5">
    <w:nsid w:val="501D3BEA"/>
    <w:multiLevelType w:val="multilevel"/>
    <w:tmpl w:val="5600CC98"/>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6">
    <w:nsid w:val="51880F11"/>
    <w:multiLevelType w:val="multilevel"/>
    <w:tmpl w:val="8446EA98"/>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7">
    <w:nsid w:val="51B2672D"/>
    <w:multiLevelType w:val="hybridMultilevel"/>
    <w:tmpl w:val="FFAE6B5A"/>
    <w:lvl w:ilvl="0" w:tplc="0425000F">
      <w:start w:val="1"/>
      <w:numFmt w:val="decimal"/>
      <w:lvlText w:val="%1."/>
      <w:lvlJc w:val="left"/>
      <w:pPr>
        <w:ind w:left="1080" w:hanging="360"/>
      </w:pPr>
    </w:lvl>
    <w:lvl w:ilvl="1" w:tplc="04250019" w:tentative="1">
      <w:start w:val="1"/>
      <w:numFmt w:val="lowerLetter"/>
      <w:lvlText w:val="%2."/>
      <w:lvlJc w:val="left"/>
      <w:pPr>
        <w:ind w:left="1800" w:hanging="360"/>
      </w:pPr>
    </w:lvl>
    <w:lvl w:ilvl="2" w:tplc="0425001B" w:tentative="1">
      <w:start w:val="1"/>
      <w:numFmt w:val="lowerRoman"/>
      <w:lvlText w:val="%3."/>
      <w:lvlJc w:val="right"/>
      <w:pPr>
        <w:ind w:left="2520" w:hanging="180"/>
      </w:pPr>
    </w:lvl>
    <w:lvl w:ilvl="3" w:tplc="0425000F" w:tentative="1">
      <w:start w:val="1"/>
      <w:numFmt w:val="decimal"/>
      <w:lvlText w:val="%4."/>
      <w:lvlJc w:val="left"/>
      <w:pPr>
        <w:ind w:left="3240" w:hanging="360"/>
      </w:pPr>
    </w:lvl>
    <w:lvl w:ilvl="4" w:tplc="04250019" w:tentative="1">
      <w:start w:val="1"/>
      <w:numFmt w:val="lowerLetter"/>
      <w:lvlText w:val="%5."/>
      <w:lvlJc w:val="left"/>
      <w:pPr>
        <w:ind w:left="3960" w:hanging="360"/>
      </w:pPr>
    </w:lvl>
    <w:lvl w:ilvl="5" w:tplc="0425001B" w:tentative="1">
      <w:start w:val="1"/>
      <w:numFmt w:val="lowerRoman"/>
      <w:lvlText w:val="%6."/>
      <w:lvlJc w:val="right"/>
      <w:pPr>
        <w:ind w:left="4680" w:hanging="180"/>
      </w:pPr>
    </w:lvl>
    <w:lvl w:ilvl="6" w:tplc="0425000F" w:tentative="1">
      <w:start w:val="1"/>
      <w:numFmt w:val="decimal"/>
      <w:lvlText w:val="%7."/>
      <w:lvlJc w:val="left"/>
      <w:pPr>
        <w:ind w:left="5400" w:hanging="360"/>
      </w:pPr>
    </w:lvl>
    <w:lvl w:ilvl="7" w:tplc="04250019" w:tentative="1">
      <w:start w:val="1"/>
      <w:numFmt w:val="lowerLetter"/>
      <w:lvlText w:val="%8."/>
      <w:lvlJc w:val="left"/>
      <w:pPr>
        <w:ind w:left="6120" w:hanging="360"/>
      </w:pPr>
    </w:lvl>
    <w:lvl w:ilvl="8" w:tplc="0425001B" w:tentative="1">
      <w:start w:val="1"/>
      <w:numFmt w:val="lowerRoman"/>
      <w:lvlText w:val="%9."/>
      <w:lvlJc w:val="right"/>
      <w:pPr>
        <w:ind w:left="6840" w:hanging="180"/>
      </w:pPr>
    </w:lvl>
  </w:abstractNum>
  <w:abstractNum w:abstractNumId="78">
    <w:nsid w:val="5A2D29C1"/>
    <w:multiLevelType w:val="hybridMultilevel"/>
    <w:tmpl w:val="45E2483C"/>
    <w:lvl w:ilvl="0" w:tplc="B2FE5362">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79">
    <w:nsid w:val="612518B8"/>
    <w:multiLevelType w:val="hybridMultilevel"/>
    <w:tmpl w:val="3B2EB920"/>
    <w:lvl w:ilvl="0" w:tplc="EDECFE1A">
      <w:start w:val="1"/>
      <w:numFmt w:val="decimal"/>
      <w:lvlText w:val="%1."/>
      <w:lvlJc w:val="left"/>
      <w:pPr>
        <w:tabs>
          <w:tab w:val="num" w:pos="720"/>
        </w:tabs>
        <w:ind w:left="720" w:hanging="360"/>
      </w:pPr>
    </w:lvl>
    <w:lvl w:ilvl="1" w:tplc="8440EDB0">
      <w:start w:val="1"/>
      <w:numFmt w:val="bullet"/>
      <w:lvlText w:val="□"/>
      <w:lvlJc w:val="left"/>
      <w:pPr>
        <w:tabs>
          <w:tab w:val="num" w:pos="1353"/>
        </w:tabs>
        <w:ind w:left="1353" w:hanging="360"/>
      </w:pPr>
    </w:lvl>
    <w:lvl w:ilvl="2" w:tplc="1C30B0C0" w:tentative="1">
      <w:start w:val="1"/>
      <w:numFmt w:val="lowerRoman"/>
      <w:lvlText w:val="%3."/>
      <w:lvlJc w:val="right"/>
      <w:pPr>
        <w:tabs>
          <w:tab w:val="num" w:pos="2160"/>
        </w:tabs>
        <w:ind w:left="2160" w:hanging="180"/>
      </w:pPr>
    </w:lvl>
    <w:lvl w:ilvl="3" w:tplc="8B129C70" w:tentative="1">
      <w:start w:val="1"/>
      <w:numFmt w:val="decimal"/>
      <w:lvlText w:val="%4."/>
      <w:lvlJc w:val="left"/>
      <w:pPr>
        <w:tabs>
          <w:tab w:val="num" w:pos="2880"/>
        </w:tabs>
        <w:ind w:left="2880" w:hanging="360"/>
      </w:pPr>
    </w:lvl>
    <w:lvl w:ilvl="4" w:tplc="B1721088" w:tentative="1">
      <w:start w:val="1"/>
      <w:numFmt w:val="lowerLetter"/>
      <w:lvlText w:val="%5."/>
      <w:lvlJc w:val="left"/>
      <w:pPr>
        <w:tabs>
          <w:tab w:val="num" w:pos="3600"/>
        </w:tabs>
        <w:ind w:left="3600" w:hanging="360"/>
      </w:pPr>
    </w:lvl>
    <w:lvl w:ilvl="5" w:tplc="5C42B69C" w:tentative="1">
      <w:start w:val="1"/>
      <w:numFmt w:val="lowerRoman"/>
      <w:lvlText w:val="%6."/>
      <w:lvlJc w:val="right"/>
      <w:pPr>
        <w:tabs>
          <w:tab w:val="num" w:pos="4320"/>
        </w:tabs>
        <w:ind w:left="4320" w:hanging="180"/>
      </w:pPr>
    </w:lvl>
    <w:lvl w:ilvl="6" w:tplc="195C291E" w:tentative="1">
      <w:start w:val="1"/>
      <w:numFmt w:val="decimal"/>
      <w:lvlText w:val="%7."/>
      <w:lvlJc w:val="left"/>
      <w:pPr>
        <w:tabs>
          <w:tab w:val="num" w:pos="5040"/>
        </w:tabs>
        <w:ind w:left="5040" w:hanging="360"/>
      </w:pPr>
    </w:lvl>
    <w:lvl w:ilvl="7" w:tplc="F21A9A3A" w:tentative="1">
      <w:start w:val="1"/>
      <w:numFmt w:val="lowerLetter"/>
      <w:lvlText w:val="%8."/>
      <w:lvlJc w:val="left"/>
      <w:pPr>
        <w:tabs>
          <w:tab w:val="num" w:pos="5760"/>
        </w:tabs>
        <w:ind w:left="5760" w:hanging="360"/>
      </w:pPr>
    </w:lvl>
    <w:lvl w:ilvl="8" w:tplc="A4FABDF8" w:tentative="1">
      <w:start w:val="1"/>
      <w:numFmt w:val="lowerRoman"/>
      <w:lvlText w:val="%9."/>
      <w:lvlJc w:val="right"/>
      <w:pPr>
        <w:tabs>
          <w:tab w:val="num" w:pos="6480"/>
        </w:tabs>
        <w:ind w:left="6480" w:hanging="180"/>
      </w:pPr>
    </w:lvl>
  </w:abstractNum>
  <w:abstractNum w:abstractNumId="80">
    <w:nsid w:val="64A2777F"/>
    <w:multiLevelType w:val="multilevel"/>
    <w:tmpl w:val="86BEA2E2"/>
    <w:lvl w:ilvl="0">
      <w:start w:val="8"/>
      <w:numFmt w:val="decimal"/>
      <w:lvlText w:val="%1.1"/>
      <w:lvlJc w:val="left"/>
      <w:pPr>
        <w:tabs>
          <w:tab w:val="num" w:pos="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6C136CE4"/>
    <w:multiLevelType w:val="hybridMultilevel"/>
    <w:tmpl w:val="5272713C"/>
    <w:lvl w:ilvl="0" w:tplc="9B50ED16">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2">
    <w:nsid w:val="75580204"/>
    <w:multiLevelType w:val="hybridMultilevel"/>
    <w:tmpl w:val="2BFCEF72"/>
    <w:lvl w:ilvl="0" w:tplc="A2EE204C">
      <w:start w:val="1"/>
      <w:numFmt w:val="decimal"/>
      <w:lvlText w:val="%1."/>
      <w:lvlJc w:val="left"/>
      <w:pPr>
        <w:ind w:left="720" w:hanging="360"/>
      </w:p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3">
    <w:nsid w:val="782D3340"/>
    <w:multiLevelType w:val="multilevel"/>
    <w:tmpl w:val="7C16CEE8"/>
    <w:lvl w:ilvl="0">
      <w:start w:val="10"/>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4">
    <w:nsid w:val="791B6006"/>
    <w:multiLevelType w:val="hybridMultilevel"/>
    <w:tmpl w:val="6B16BD0E"/>
    <w:lvl w:ilvl="0" w:tplc="7304D32E">
      <w:start w:val="1"/>
      <w:numFmt w:val="decimal"/>
      <w:lvlText w:val="%1."/>
      <w:lvlJc w:val="left"/>
      <w:pPr>
        <w:tabs>
          <w:tab w:val="num" w:pos="540"/>
        </w:tabs>
        <w:ind w:left="540" w:hanging="360"/>
      </w:pPr>
    </w:lvl>
    <w:lvl w:ilvl="1" w:tplc="647A1906" w:tentative="1">
      <w:start w:val="1"/>
      <w:numFmt w:val="lowerLetter"/>
      <w:lvlText w:val="%2."/>
      <w:lvlJc w:val="left"/>
      <w:pPr>
        <w:tabs>
          <w:tab w:val="num" w:pos="1260"/>
        </w:tabs>
        <w:ind w:left="1260" w:hanging="360"/>
      </w:pPr>
    </w:lvl>
    <w:lvl w:ilvl="2" w:tplc="B6C2D562" w:tentative="1">
      <w:start w:val="1"/>
      <w:numFmt w:val="lowerRoman"/>
      <w:lvlText w:val="%3."/>
      <w:lvlJc w:val="right"/>
      <w:pPr>
        <w:tabs>
          <w:tab w:val="num" w:pos="1980"/>
        </w:tabs>
        <w:ind w:left="1980" w:hanging="180"/>
      </w:pPr>
    </w:lvl>
    <w:lvl w:ilvl="3" w:tplc="3EB07B72" w:tentative="1">
      <w:start w:val="1"/>
      <w:numFmt w:val="decimal"/>
      <w:lvlText w:val="%4."/>
      <w:lvlJc w:val="left"/>
      <w:pPr>
        <w:tabs>
          <w:tab w:val="num" w:pos="2700"/>
        </w:tabs>
        <w:ind w:left="2700" w:hanging="360"/>
      </w:pPr>
    </w:lvl>
    <w:lvl w:ilvl="4" w:tplc="1B2843D2" w:tentative="1">
      <w:start w:val="1"/>
      <w:numFmt w:val="lowerLetter"/>
      <w:lvlText w:val="%5."/>
      <w:lvlJc w:val="left"/>
      <w:pPr>
        <w:tabs>
          <w:tab w:val="num" w:pos="3420"/>
        </w:tabs>
        <w:ind w:left="3420" w:hanging="360"/>
      </w:pPr>
    </w:lvl>
    <w:lvl w:ilvl="5" w:tplc="12882D1A" w:tentative="1">
      <w:start w:val="1"/>
      <w:numFmt w:val="lowerRoman"/>
      <w:lvlText w:val="%6."/>
      <w:lvlJc w:val="right"/>
      <w:pPr>
        <w:tabs>
          <w:tab w:val="num" w:pos="4140"/>
        </w:tabs>
        <w:ind w:left="4140" w:hanging="180"/>
      </w:pPr>
    </w:lvl>
    <w:lvl w:ilvl="6" w:tplc="08FE73E6" w:tentative="1">
      <w:start w:val="1"/>
      <w:numFmt w:val="decimal"/>
      <w:lvlText w:val="%7."/>
      <w:lvlJc w:val="left"/>
      <w:pPr>
        <w:tabs>
          <w:tab w:val="num" w:pos="4860"/>
        </w:tabs>
        <w:ind w:left="4860" w:hanging="360"/>
      </w:pPr>
    </w:lvl>
    <w:lvl w:ilvl="7" w:tplc="A58804CC" w:tentative="1">
      <w:start w:val="1"/>
      <w:numFmt w:val="lowerLetter"/>
      <w:lvlText w:val="%8."/>
      <w:lvlJc w:val="left"/>
      <w:pPr>
        <w:tabs>
          <w:tab w:val="num" w:pos="5580"/>
        </w:tabs>
        <w:ind w:left="5580" w:hanging="360"/>
      </w:pPr>
    </w:lvl>
    <w:lvl w:ilvl="8" w:tplc="7A629DF6" w:tentative="1">
      <w:start w:val="1"/>
      <w:numFmt w:val="lowerRoman"/>
      <w:lvlText w:val="%9."/>
      <w:lvlJc w:val="right"/>
      <w:pPr>
        <w:tabs>
          <w:tab w:val="num" w:pos="6300"/>
        </w:tabs>
        <w:ind w:left="6300" w:hanging="180"/>
      </w:pPr>
    </w:lvl>
  </w:abstractNum>
  <w:abstractNum w:abstractNumId="85">
    <w:nsid w:val="79F508C6"/>
    <w:multiLevelType w:val="multilevel"/>
    <w:tmpl w:val="A07EA804"/>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6">
    <w:nsid w:val="7A0C736A"/>
    <w:multiLevelType w:val="multilevel"/>
    <w:tmpl w:val="904C5B6C"/>
    <w:lvl w:ilvl="0">
      <w:start w:val="6"/>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7">
    <w:nsid w:val="7A2E15D8"/>
    <w:multiLevelType w:val="multilevel"/>
    <w:tmpl w:val="0D28F3CA"/>
    <w:lvl w:ilvl="0">
      <w:start w:val="1"/>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8">
    <w:nsid w:val="7E055E2F"/>
    <w:multiLevelType w:val="hybridMultilevel"/>
    <w:tmpl w:val="D348FA9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89">
    <w:nsid w:val="7E746941"/>
    <w:multiLevelType w:val="multilevel"/>
    <w:tmpl w:val="2C80992C"/>
    <w:lvl w:ilvl="0">
      <w:start w:val="2"/>
      <w:numFmt w:val="decimal"/>
      <w:lvlText w:val="%1."/>
      <w:lvlJc w:val="left"/>
      <w:pPr>
        <w:ind w:left="720" w:hanging="360"/>
      </w:pPr>
    </w:lvl>
    <w:lvl w:ilvl="1">
      <w:start w:val="1"/>
      <w:numFmt w:val="decimal"/>
      <w:isLgl/>
      <w:lvlText w:val="%1.%2."/>
      <w:lvlJc w:val="left"/>
      <w:pPr>
        <w:ind w:left="786" w:hanging="360"/>
      </w:pPr>
    </w:lvl>
    <w:lvl w:ilvl="2">
      <w:start w:val="1"/>
      <w:numFmt w:val="decimal"/>
      <w:isLgl/>
      <w:lvlText w:val="%1.%2.%3."/>
      <w:lvlJc w:val="left"/>
      <w:pPr>
        <w:ind w:left="1212"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num w:numId="1">
    <w:abstractNumId w:val="67"/>
  </w:num>
  <w:num w:numId="2">
    <w:abstractNumId w:val="10"/>
  </w:num>
  <w:num w:numId="3">
    <w:abstractNumId w:val="58"/>
  </w:num>
  <w:num w:numId="4">
    <w:abstractNumId w:val="63"/>
  </w:num>
  <w:num w:numId="5">
    <w:abstractNumId w:val="53"/>
  </w:num>
  <w:num w:numId="6">
    <w:abstractNumId w:val="87"/>
  </w:num>
  <w:num w:numId="7">
    <w:abstractNumId w:val="69"/>
  </w:num>
  <w:num w:numId="8">
    <w:abstractNumId w:val="79"/>
  </w:num>
  <w:num w:numId="9">
    <w:abstractNumId w:val="84"/>
  </w:num>
  <w:num w:numId="10">
    <w:abstractNumId w:val="80"/>
  </w:num>
  <w:num w:numId="11">
    <w:abstractNumId w:val="65"/>
  </w:num>
  <w:num w:numId="12">
    <w:abstractNumId w:val="60"/>
  </w:num>
  <w:num w:numId="13">
    <w:abstractNumId w:val="75"/>
  </w:num>
  <w:num w:numId="14">
    <w:abstractNumId w:val="74"/>
  </w:num>
  <w:num w:numId="15">
    <w:abstractNumId w:val="54"/>
  </w:num>
  <w:num w:numId="16">
    <w:abstractNumId w:val="59"/>
  </w:num>
  <w:num w:numId="17">
    <w:abstractNumId w:val="76"/>
  </w:num>
  <w:num w:numId="18">
    <w:abstractNumId w:val="72"/>
  </w:num>
  <w:num w:numId="19">
    <w:abstractNumId w:val="86"/>
  </w:num>
  <w:num w:numId="20">
    <w:abstractNumId w:val="85"/>
  </w:num>
  <w:num w:numId="21">
    <w:abstractNumId w:val="70"/>
  </w:num>
  <w:num w:numId="22">
    <w:abstractNumId w:val="64"/>
  </w:num>
  <w:num w:numId="23">
    <w:abstractNumId w:val="68"/>
  </w:num>
  <w:num w:numId="24">
    <w:abstractNumId w:val="49"/>
  </w:num>
  <w:num w:numId="25">
    <w:abstractNumId w:val="2"/>
  </w:num>
  <w:num w:numId="26">
    <w:abstractNumId w:val="61"/>
  </w:num>
  <w:num w:numId="27">
    <w:abstractNumId w:val="71"/>
  </w:num>
  <w:num w:numId="28">
    <w:abstractNumId w:val="47"/>
  </w:num>
  <w:num w:numId="29">
    <w:abstractNumId w:val="62"/>
  </w:num>
  <w:num w:numId="30">
    <w:abstractNumId w:val="56"/>
  </w:num>
  <w:num w:numId="31">
    <w:abstractNumId w:val="73"/>
  </w:num>
  <w:num w:numId="32">
    <w:abstractNumId w:val="52"/>
  </w:num>
  <w:num w:numId="33">
    <w:abstractNumId w:val="88"/>
  </w:num>
  <w:num w:numId="34">
    <w:abstractNumId w:val="51"/>
  </w:num>
  <w:num w:numId="35">
    <w:abstractNumId w:val="77"/>
  </w:num>
  <w:num w:numId="36">
    <w:abstractNumId w:val="89"/>
  </w:num>
  <w:num w:numId="37">
    <w:abstractNumId w:val="82"/>
  </w:num>
  <w:num w:numId="38">
    <w:abstractNumId w:val="81"/>
  </w:num>
  <w:num w:numId="39">
    <w:abstractNumId w:val="78"/>
  </w:num>
  <w:num w:numId="40">
    <w:abstractNumId w:val="57"/>
  </w:num>
  <w:num w:numId="41">
    <w:abstractNumId w:val="55"/>
  </w:num>
  <w:num w:numId="42">
    <w:abstractNumId w:val="50"/>
  </w:num>
  <w:num w:numId="43">
    <w:abstractNumId w:val="83"/>
  </w:num>
  <w:num w:numId="44">
    <w:abstractNumId w:val="48"/>
  </w:num>
  <w:num w:numId="45">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6AE"/>
    <w:rsid w:val="00002531"/>
    <w:rsid w:val="00005E26"/>
    <w:rsid w:val="00010B72"/>
    <w:rsid w:val="00015E32"/>
    <w:rsid w:val="000177B7"/>
    <w:rsid w:val="00017EC1"/>
    <w:rsid w:val="000215F7"/>
    <w:rsid w:val="00023DC6"/>
    <w:rsid w:val="00026F80"/>
    <w:rsid w:val="00027CF7"/>
    <w:rsid w:val="00031827"/>
    <w:rsid w:val="00034B67"/>
    <w:rsid w:val="000367EC"/>
    <w:rsid w:val="0003776D"/>
    <w:rsid w:val="00040D19"/>
    <w:rsid w:val="00061745"/>
    <w:rsid w:val="000634CD"/>
    <w:rsid w:val="00064D13"/>
    <w:rsid w:val="0006620B"/>
    <w:rsid w:val="00071101"/>
    <w:rsid w:val="000767AD"/>
    <w:rsid w:val="00076F64"/>
    <w:rsid w:val="00080840"/>
    <w:rsid w:val="000815E8"/>
    <w:rsid w:val="000824B4"/>
    <w:rsid w:val="0008484E"/>
    <w:rsid w:val="00085D92"/>
    <w:rsid w:val="0008673B"/>
    <w:rsid w:val="00086C60"/>
    <w:rsid w:val="00094F23"/>
    <w:rsid w:val="00095CBE"/>
    <w:rsid w:val="000A56CE"/>
    <w:rsid w:val="000B1BBC"/>
    <w:rsid w:val="000B3BE9"/>
    <w:rsid w:val="000B5888"/>
    <w:rsid w:val="000C49B8"/>
    <w:rsid w:val="000D0034"/>
    <w:rsid w:val="000D136B"/>
    <w:rsid w:val="000D1D85"/>
    <w:rsid w:val="000D390D"/>
    <w:rsid w:val="000D702B"/>
    <w:rsid w:val="000E1508"/>
    <w:rsid w:val="000E3090"/>
    <w:rsid w:val="000E41E8"/>
    <w:rsid w:val="000E4AAE"/>
    <w:rsid w:val="000E53C9"/>
    <w:rsid w:val="000E67BC"/>
    <w:rsid w:val="000F2BEA"/>
    <w:rsid w:val="000F3316"/>
    <w:rsid w:val="000F41C9"/>
    <w:rsid w:val="000F6B74"/>
    <w:rsid w:val="00100559"/>
    <w:rsid w:val="001121E5"/>
    <w:rsid w:val="00113E27"/>
    <w:rsid w:val="00115621"/>
    <w:rsid w:val="00120DD2"/>
    <w:rsid w:val="0012134C"/>
    <w:rsid w:val="001216C1"/>
    <w:rsid w:val="001258BB"/>
    <w:rsid w:val="00130500"/>
    <w:rsid w:val="00130A87"/>
    <w:rsid w:val="00134835"/>
    <w:rsid w:val="00136033"/>
    <w:rsid w:val="00136ECE"/>
    <w:rsid w:val="00137097"/>
    <w:rsid w:val="001418D4"/>
    <w:rsid w:val="001468F8"/>
    <w:rsid w:val="00147849"/>
    <w:rsid w:val="001478BC"/>
    <w:rsid w:val="001518EB"/>
    <w:rsid w:val="00151E7E"/>
    <w:rsid w:val="00152B5B"/>
    <w:rsid w:val="001534FC"/>
    <w:rsid w:val="00157288"/>
    <w:rsid w:val="00157347"/>
    <w:rsid w:val="00162036"/>
    <w:rsid w:val="001648A7"/>
    <w:rsid w:val="001760E7"/>
    <w:rsid w:val="00176F12"/>
    <w:rsid w:val="00180494"/>
    <w:rsid w:val="001810E8"/>
    <w:rsid w:val="001916E4"/>
    <w:rsid w:val="001934CF"/>
    <w:rsid w:val="00196F8E"/>
    <w:rsid w:val="001A365F"/>
    <w:rsid w:val="001A52A3"/>
    <w:rsid w:val="001A5FE7"/>
    <w:rsid w:val="001B6464"/>
    <w:rsid w:val="001D11C8"/>
    <w:rsid w:val="001D1609"/>
    <w:rsid w:val="001D4A86"/>
    <w:rsid w:val="001D78B9"/>
    <w:rsid w:val="001E1858"/>
    <w:rsid w:val="001E2A8F"/>
    <w:rsid w:val="001E2ECA"/>
    <w:rsid w:val="001E7B24"/>
    <w:rsid w:val="001E7B4B"/>
    <w:rsid w:val="001F1BD7"/>
    <w:rsid w:val="001F4160"/>
    <w:rsid w:val="001F7383"/>
    <w:rsid w:val="001F7FC5"/>
    <w:rsid w:val="00200A40"/>
    <w:rsid w:val="0020290E"/>
    <w:rsid w:val="0020594A"/>
    <w:rsid w:val="00206201"/>
    <w:rsid w:val="00206529"/>
    <w:rsid w:val="00210B56"/>
    <w:rsid w:val="00212BCC"/>
    <w:rsid w:val="00212F8C"/>
    <w:rsid w:val="00214AD2"/>
    <w:rsid w:val="00217FBF"/>
    <w:rsid w:val="00217FF7"/>
    <w:rsid w:val="00222132"/>
    <w:rsid w:val="00225AF2"/>
    <w:rsid w:val="00230244"/>
    <w:rsid w:val="00230752"/>
    <w:rsid w:val="0023415D"/>
    <w:rsid w:val="00237C08"/>
    <w:rsid w:val="002403FA"/>
    <w:rsid w:val="00241866"/>
    <w:rsid w:val="0025042E"/>
    <w:rsid w:val="00251A97"/>
    <w:rsid w:val="00255006"/>
    <w:rsid w:val="002569EA"/>
    <w:rsid w:val="00256BB7"/>
    <w:rsid w:val="00265856"/>
    <w:rsid w:val="00271684"/>
    <w:rsid w:val="00272C52"/>
    <w:rsid w:val="00280FAA"/>
    <w:rsid w:val="0029527C"/>
    <w:rsid w:val="00296CFB"/>
    <w:rsid w:val="002B1427"/>
    <w:rsid w:val="002B1C1D"/>
    <w:rsid w:val="002B31A6"/>
    <w:rsid w:val="002B3516"/>
    <w:rsid w:val="002B4A78"/>
    <w:rsid w:val="002C0773"/>
    <w:rsid w:val="002C4AF3"/>
    <w:rsid w:val="002C7388"/>
    <w:rsid w:val="002D2DC1"/>
    <w:rsid w:val="002D3E19"/>
    <w:rsid w:val="002E70A5"/>
    <w:rsid w:val="002F481D"/>
    <w:rsid w:val="003000DF"/>
    <w:rsid w:val="00300DAB"/>
    <w:rsid w:val="003038B2"/>
    <w:rsid w:val="00311C6C"/>
    <w:rsid w:val="00311CD9"/>
    <w:rsid w:val="003120F4"/>
    <w:rsid w:val="00324112"/>
    <w:rsid w:val="003267C3"/>
    <w:rsid w:val="00332D4F"/>
    <w:rsid w:val="00336DE3"/>
    <w:rsid w:val="00340B5A"/>
    <w:rsid w:val="00346FF4"/>
    <w:rsid w:val="003578E8"/>
    <w:rsid w:val="00360647"/>
    <w:rsid w:val="00365086"/>
    <w:rsid w:val="00367B26"/>
    <w:rsid w:val="00375949"/>
    <w:rsid w:val="003760D1"/>
    <w:rsid w:val="003856D3"/>
    <w:rsid w:val="00385A1B"/>
    <w:rsid w:val="0039026D"/>
    <w:rsid w:val="003906BF"/>
    <w:rsid w:val="0039273B"/>
    <w:rsid w:val="0039333B"/>
    <w:rsid w:val="003B1B16"/>
    <w:rsid w:val="003B2442"/>
    <w:rsid w:val="003B6409"/>
    <w:rsid w:val="003C6706"/>
    <w:rsid w:val="003D531A"/>
    <w:rsid w:val="003E0FDE"/>
    <w:rsid w:val="003E43B9"/>
    <w:rsid w:val="003F0673"/>
    <w:rsid w:val="003F3BDC"/>
    <w:rsid w:val="0040266F"/>
    <w:rsid w:val="0040712E"/>
    <w:rsid w:val="004071F2"/>
    <w:rsid w:val="00410FAC"/>
    <w:rsid w:val="00415088"/>
    <w:rsid w:val="004173FD"/>
    <w:rsid w:val="00440464"/>
    <w:rsid w:val="00441F58"/>
    <w:rsid w:val="00443241"/>
    <w:rsid w:val="00444347"/>
    <w:rsid w:val="00444383"/>
    <w:rsid w:val="00446640"/>
    <w:rsid w:val="004467AC"/>
    <w:rsid w:val="00452769"/>
    <w:rsid w:val="004533D8"/>
    <w:rsid w:val="00454742"/>
    <w:rsid w:val="00455D9A"/>
    <w:rsid w:val="00455F60"/>
    <w:rsid w:val="00461685"/>
    <w:rsid w:val="00462E5E"/>
    <w:rsid w:val="004748F3"/>
    <w:rsid w:val="0049343C"/>
    <w:rsid w:val="004A4320"/>
    <w:rsid w:val="004A644E"/>
    <w:rsid w:val="004B47AE"/>
    <w:rsid w:val="004B6FB9"/>
    <w:rsid w:val="004C6017"/>
    <w:rsid w:val="004D15D9"/>
    <w:rsid w:val="004D1FD8"/>
    <w:rsid w:val="004D3ABD"/>
    <w:rsid w:val="004D3EB4"/>
    <w:rsid w:val="004E5555"/>
    <w:rsid w:val="004E6342"/>
    <w:rsid w:val="004F3C03"/>
    <w:rsid w:val="004F65A8"/>
    <w:rsid w:val="004F7431"/>
    <w:rsid w:val="004F7F08"/>
    <w:rsid w:val="005032D6"/>
    <w:rsid w:val="00506DF5"/>
    <w:rsid w:val="00506E7C"/>
    <w:rsid w:val="00510941"/>
    <w:rsid w:val="0051423A"/>
    <w:rsid w:val="00521EED"/>
    <w:rsid w:val="005244EE"/>
    <w:rsid w:val="00524D38"/>
    <w:rsid w:val="00526CC1"/>
    <w:rsid w:val="00527577"/>
    <w:rsid w:val="00530826"/>
    <w:rsid w:val="00531946"/>
    <w:rsid w:val="005361AE"/>
    <w:rsid w:val="005416AE"/>
    <w:rsid w:val="005417ED"/>
    <w:rsid w:val="00553FCE"/>
    <w:rsid w:val="0055780E"/>
    <w:rsid w:val="00564802"/>
    <w:rsid w:val="00580436"/>
    <w:rsid w:val="00581D91"/>
    <w:rsid w:val="00583910"/>
    <w:rsid w:val="0058436A"/>
    <w:rsid w:val="005907C0"/>
    <w:rsid w:val="005918EA"/>
    <w:rsid w:val="0059405A"/>
    <w:rsid w:val="00594072"/>
    <w:rsid w:val="005A0F73"/>
    <w:rsid w:val="005A2799"/>
    <w:rsid w:val="005A39DB"/>
    <w:rsid w:val="005A6F72"/>
    <w:rsid w:val="005A72F7"/>
    <w:rsid w:val="005B22B2"/>
    <w:rsid w:val="005B41F8"/>
    <w:rsid w:val="005B4AD9"/>
    <w:rsid w:val="005B5E1C"/>
    <w:rsid w:val="005D29EC"/>
    <w:rsid w:val="005D332C"/>
    <w:rsid w:val="005D37FA"/>
    <w:rsid w:val="005D5AA6"/>
    <w:rsid w:val="005D7300"/>
    <w:rsid w:val="005E2D50"/>
    <w:rsid w:val="005E7085"/>
    <w:rsid w:val="005F1BC7"/>
    <w:rsid w:val="005F1C7C"/>
    <w:rsid w:val="005F5D24"/>
    <w:rsid w:val="00602F1F"/>
    <w:rsid w:val="00605E45"/>
    <w:rsid w:val="00607C21"/>
    <w:rsid w:val="0061470B"/>
    <w:rsid w:val="00616B23"/>
    <w:rsid w:val="0062081D"/>
    <w:rsid w:val="00623920"/>
    <w:rsid w:val="006239F2"/>
    <w:rsid w:val="00625199"/>
    <w:rsid w:val="00633825"/>
    <w:rsid w:val="00634FAE"/>
    <w:rsid w:val="00642451"/>
    <w:rsid w:val="00642FA7"/>
    <w:rsid w:val="00643CB1"/>
    <w:rsid w:val="00646CCE"/>
    <w:rsid w:val="00646F6B"/>
    <w:rsid w:val="0064709B"/>
    <w:rsid w:val="00656DFA"/>
    <w:rsid w:val="0066132B"/>
    <w:rsid w:val="0066750F"/>
    <w:rsid w:val="00672D36"/>
    <w:rsid w:val="00673F1C"/>
    <w:rsid w:val="0067605C"/>
    <w:rsid w:val="006876C8"/>
    <w:rsid w:val="0068798C"/>
    <w:rsid w:val="006B75A3"/>
    <w:rsid w:val="006B7E9A"/>
    <w:rsid w:val="006C26CE"/>
    <w:rsid w:val="006C3DC6"/>
    <w:rsid w:val="006C59EE"/>
    <w:rsid w:val="006C76E4"/>
    <w:rsid w:val="006C7E09"/>
    <w:rsid w:val="006E1B95"/>
    <w:rsid w:val="006E5993"/>
    <w:rsid w:val="006F08D4"/>
    <w:rsid w:val="006F1964"/>
    <w:rsid w:val="006F2F15"/>
    <w:rsid w:val="006F2FB8"/>
    <w:rsid w:val="006F3C53"/>
    <w:rsid w:val="006F4F6E"/>
    <w:rsid w:val="006F61BA"/>
    <w:rsid w:val="006F6F0C"/>
    <w:rsid w:val="0070047C"/>
    <w:rsid w:val="00710644"/>
    <w:rsid w:val="00714057"/>
    <w:rsid w:val="00714EEA"/>
    <w:rsid w:val="0071704B"/>
    <w:rsid w:val="00722A3A"/>
    <w:rsid w:val="0072575A"/>
    <w:rsid w:val="00726421"/>
    <w:rsid w:val="0072646D"/>
    <w:rsid w:val="0072721C"/>
    <w:rsid w:val="0073205C"/>
    <w:rsid w:val="0073250D"/>
    <w:rsid w:val="00733B21"/>
    <w:rsid w:val="007354B9"/>
    <w:rsid w:val="00741347"/>
    <w:rsid w:val="00741B25"/>
    <w:rsid w:val="00742E27"/>
    <w:rsid w:val="00743E0A"/>
    <w:rsid w:val="00743F43"/>
    <w:rsid w:val="007537C9"/>
    <w:rsid w:val="0076091C"/>
    <w:rsid w:val="007643EF"/>
    <w:rsid w:val="00764F12"/>
    <w:rsid w:val="007662C6"/>
    <w:rsid w:val="00772BEB"/>
    <w:rsid w:val="0077530F"/>
    <w:rsid w:val="00782B8B"/>
    <w:rsid w:val="00783781"/>
    <w:rsid w:val="007956D1"/>
    <w:rsid w:val="00796478"/>
    <w:rsid w:val="007B1363"/>
    <w:rsid w:val="007B2901"/>
    <w:rsid w:val="007B4180"/>
    <w:rsid w:val="007B477E"/>
    <w:rsid w:val="007B48E9"/>
    <w:rsid w:val="007B5C2E"/>
    <w:rsid w:val="007B79C9"/>
    <w:rsid w:val="007C269A"/>
    <w:rsid w:val="007D46FE"/>
    <w:rsid w:val="007E0DE6"/>
    <w:rsid w:val="007E5D5C"/>
    <w:rsid w:val="007E7765"/>
    <w:rsid w:val="007F254B"/>
    <w:rsid w:val="008014A5"/>
    <w:rsid w:val="008016EC"/>
    <w:rsid w:val="00803336"/>
    <w:rsid w:val="00803F99"/>
    <w:rsid w:val="0081153D"/>
    <w:rsid w:val="00814154"/>
    <w:rsid w:val="00822A21"/>
    <w:rsid w:val="00824288"/>
    <w:rsid w:val="00837319"/>
    <w:rsid w:val="008431D8"/>
    <w:rsid w:val="00845054"/>
    <w:rsid w:val="0085248C"/>
    <w:rsid w:val="00852789"/>
    <w:rsid w:val="00852E00"/>
    <w:rsid w:val="00855654"/>
    <w:rsid w:val="00860CE4"/>
    <w:rsid w:val="00861BD1"/>
    <w:rsid w:val="00862FEE"/>
    <w:rsid w:val="00864020"/>
    <w:rsid w:val="00864BE8"/>
    <w:rsid w:val="008741D6"/>
    <w:rsid w:val="00881177"/>
    <w:rsid w:val="008815E6"/>
    <w:rsid w:val="00882650"/>
    <w:rsid w:val="00883AC0"/>
    <w:rsid w:val="00887B51"/>
    <w:rsid w:val="008928B4"/>
    <w:rsid w:val="008A0878"/>
    <w:rsid w:val="008A5A68"/>
    <w:rsid w:val="008B3FFC"/>
    <w:rsid w:val="008C0A23"/>
    <w:rsid w:val="008C0E27"/>
    <w:rsid w:val="008D0AE3"/>
    <w:rsid w:val="008D3B0B"/>
    <w:rsid w:val="008D6F71"/>
    <w:rsid w:val="008E3689"/>
    <w:rsid w:val="008E399E"/>
    <w:rsid w:val="008E3D66"/>
    <w:rsid w:val="008E5D40"/>
    <w:rsid w:val="008E6715"/>
    <w:rsid w:val="008E7AED"/>
    <w:rsid w:val="008F4122"/>
    <w:rsid w:val="008F699E"/>
    <w:rsid w:val="008F7750"/>
    <w:rsid w:val="0090093C"/>
    <w:rsid w:val="00902ED3"/>
    <w:rsid w:val="00904718"/>
    <w:rsid w:val="009117A3"/>
    <w:rsid w:val="00914C54"/>
    <w:rsid w:val="00916296"/>
    <w:rsid w:val="0091797B"/>
    <w:rsid w:val="0092043E"/>
    <w:rsid w:val="009209C3"/>
    <w:rsid w:val="00924327"/>
    <w:rsid w:val="00931568"/>
    <w:rsid w:val="009357BB"/>
    <w:rsid w:val="00942995"/>
    <w:rsid w:val="00944407"/>
    <w:rsid w:val="00944462"/>
    <w:rsid w:val="0095222B"/>
    <w:rsid w:val="0095591D"/>
    <w:rsid w:val="00960C3B"/>
    <w:rsid w:val="0096315F"/>
    <w:rsid w:val="009651BF"/>
    <w:rsid w:val="00970B28"/>
    <w:rsid w:val="00973A55"/>
    <w:rsid w:val="00974FB5"/>
    <w:rsid w:val="00976DD4"/>
    <w:rsid w:val="00981A7B"/>
    <w:rsid w:val="00985800"/>
    <w:rsid w:val="00990B06"/>
    <w:rsid w:val="009911E6"/>
    <w:rsid w:val="009A4CEA"/>
    <w:rsid w:val="009A7049"/>
    <w:rsid w:val="009B108B"/>
    <w:rsid w:val="009C0679"/>
    <w:rsid w:val="009C0AE7"/>
    <w:rsid w:val="009C2EE8"/>
    <w:rsid w:val="009C396A"/>
    <w:rsid w:val="009D0B84"/>
    <w:rsid w:val="009D5016"/>
    <w:rsid w:val="009D5057"/>
    <w:rsid w:val="009D521F"/>
    <w:rsid w:val="009D72CF"/>
    <w:rsid w:val="009D7B05"/>
    <w:rsid w:val="009E06AB"/>
    <w:rsid w:val="009E4F24"/>
    <w:rsid w:val="009F1774"/>
    <w:rsid w:val="009F1B50"/>
    <w:rsid w:val="009F244C"/>
    <w:rsid w:val="009F79B2"/>
    <w:rsid w:val="00A02A40"/>
    <w:rsid w:val="00A07D51"/>
    <w:rsid w:val="00A21578"/>
    <w:rsid w:val="00A22E4A"/>
    <w:rsid w:val="00A3084F"/>
    <w:rsid w:val="00A30F0B"/>
    <w:rsid w:val="00A31F88"/>
    <w:rsid w:val="00A35A93"/>
    <w:rsid w:val="00A36182"/>
    <w:rsid w:val="00A40A1A"/>
    <w:rsid w:val="00A41061"/>
    <w:rsid w:val="00A4167D"/>
    <w:rsid w:val="00A43380"/>
    <w:rsid w:val="00A43E86"/>
    <w:rsid w:val="00A46D73"/>
    <w:rsid w:val="00A478DB"/>
    <w:rsid w:val="00A61873"/>
    <w:rsid w:val="00A831B0"/>
    <w:rsid w:val="00A85417"/>
    <w:rsid w:val="00A85A15"/>
    <w:rsid w:val="00A8612D"/>
    <w:rsid w:val="00A92493"/>
    <w:rsid w:val="00A93A4B"/>
    <w:rsid w:val="00AA17B3"/>
    <w:rsid w:val="00AA1DDE"/>
    <w:rsid w:val="00AA3973"/>
    <w:rsid w:val="00AA6DC3"/>
    <w:rsid w:val="00AA6F68"/>
    <w:rsid w:val="00AA7689"/>
    <w:rsid w:val="00AB1454"/>
    <w:rsid w:val="00AB7C19"/>
    <w:rsid w:val="00AC03BA"/>
    <w:rsid w:val="00AC1A01"/>
    <w:rsid w:val="00AC2031"/>
    <w:rsid w:val="00AC49AD"/>
    <w:rsid w:val="00AD163D"/>
    <w:rsid w:val="00AD67AB"/>
    <w:rsid w:val="00AD77EB"/>
    <w:rsid w:val="00AD7CF7"/>
    <w:rsid w:val="00AE12FB"/>
    <w:rsid w:val="00AE3362"/>
    <w:rsid w:val="00AE5D9C"/>
    <w:rsid w:val="00AE7E11"/>
    <w:rsid w:val="00AF19B7"/>
    <w:rsid w:val="00AF6185"/>
    <w:rsid w:val="00AF716D"/>
    <w:rsid w:val="00AF7A57"/>
    <w:rsid w:val="00B0047E"/>
    <w:rsid w:val="00B0080C"/>
    <w:rsid w:val="00B01C13"/>
    <w:rsid w:val="00B0366D"/>
    <w:rsid w:val="00B03D29"/>
    <w:rsid w:val="00B066B1"/>
    <w:rsid w:val="00B1028D"/>
    <w:rsid w:val="00B1061D"/>
    <w:rsid w:val="00B10A21"/>
    <w:rsid w:val="00B14A3E"/>
    <w:rsid w:val="00B154B1"/>
    <w:rsid w:val="00B17B5A"/>
    <w:rsid w:val="00B22A42"/>
    <w:rsid w:val="00B23058"/>
    <w:rsid w:val="00B242B9"/>
    <w:rsid w:val="00B31FA6"/>
    <w:rsid w:val="00B33D70"/>
    <w:rsid w:val="00B40698"/>
    <w:rsid w:val="00B44D2D"/>
    <w:rsid w:val="00B55353"/>
    <w:rsid w:val="00B614BA"/>
    <w:rsid w:val="00B75588"/>
    <w:rsid w:val="00B82C7E"/>
    <w:rsid w:val="00B8403C"/>
    <w:rsid w:val="00B84B6C"/>
    <w:rsid w:val="00B86902"/>
    <w:rsid w:val="00B92957"/>
    <w:rsid w:val="00B9389A"/>
    <w:rsid w:val="00BA3FAC"/>
    <w:rsid w:val="00BA570E"/>
    <w:rsid w:val="00BB47B8"/>
    <w:rsid w:val="00BB5924"/>
    <w:rsid w:val="00BB681E"/>
    <w:rsid w:val="00BC3E62"/>
    <w:rsid w:val="00BC64FC"/>
    <w:rsid w:val="00BC7843"/>
    <w:rsid w:val="00BD01B5"/>
    <w:rsid w:val="00BE3BA6"/>
    <w:rsid w:val="00BF221D"/>
    <w:rsid w:val="00BF2FD8"/>
    <w:rsid w:val="00BF64C2"/>
    <w:rsid w:val="00BF7CD8"/>
    <w:rsid w:val="00C037A0"/>
    <w:rsid w:val="00C103DE"/>
    <w:rsid w:val="00C105D9"/>
    <w:rsid w:val="00C121D8"/>
    <w:rsid w:val="00C12203"/>
    <w:rsid w:val="00C1268B"/>
    <w:rsid w:val="00C16704"/>
    <w:rsid w:val="00C23AB3"/>
    <w:rsid w:val="00C2498F"/>
    <w:rsid w:val="00C253BE"/>
    <w:rsid w:val="00C301AE"/>
    <w:rsid w:val="00C32656"/>
    <w:rsid w:val="00C340D5"/>
    <w:rsid w:val="00C42C17"/>
    <w:rsid w:val="00C434DE"/>
    <w:rsid w:val="00C44815"/>
    <w:rsid w:val="00C47493"/>
    <w:rsid w:val="00C477E9"/>
    <w:rsid w:val="00C56247"/>
    <w:rsid w:val="00C6558F"/>
    <w:rsid w:val="00C72E1E"/>
    <w:rsid w:val="00C73469"/>
    <w:rsid w:val="00C81E57"/>
    <w:rsid w:val="00C87D76"/>
    <w:rsid w:val="00C94597"/>
    <w:rsid w:val="00C96960"/>
    <w:rsid w:val="00CA4EDD"/>
    <w:rsid w:val="00CB62EE"/>
    <w:rsid w:val="00CC1B41"/>
    <w:rsid w:val="00CC2474"/>
    <w:rsid w:val="00CC6AE6"/>
    <w:rsid w:val="00CD062D"/>
    <w:rsid w:val="00CD35F9"/>
    <w:rsid w:val="00CD3FEC"/>
    <w:rsid w:val="00CE39D5"/>
    <w:rsid w:val="00CE55EC"/>
    <w:rsid w:val="00CF2B32"/>
    <w:rsid w:val="00CF4796"/>
    <w:rsid w:val="00CF490D"/>
    <w:rsid w:val="00CF5652"/>
    <w:rsid w:val="00D00C4F"/>
    <w:rsid w:val="00D035C0"/>
    <w:rsid w:val="00D0501F"/>
    <w:rsid w:val="00D07970"/>
    <w:rsid w:val="00D121F0"/>
    <w:rsid w:val="00D15C2D"/>
    <w:rsid w:val="00D2237D"/>
    <w:rsid w:val="00D23DB4"/>
    <w:rsid w:val="00D249F3"/>
    <w:rsid w:val="00D24FFB"/>
    <w:rsid w:val="00D25DA5"/>
    <w:rsid w:val="00D31F60"/>
    <w:rsid w:val="00D368C5"/>
    <w:rsid w:val="00D36C62"/>
    <w:rsid w:val="00D41B2E"/>
    <w:rsid w:val="00D46731"/>
    <w:rsid w:val="00D47E9B"/>
    <w:rsid w:val="00D5047D"/>
    <w:rsid w:val="00D5594E"/>
    <w:rsid w:val="00D62778"/>
    <w:rsid w:val="00D65F42"/>
    <w:rsid w:val="00D72CCA"/>
    <w:rsid w:val="00D84659"/>
    <w:rsid w:val="00D85F3C"/>
    <w:rsid w:val="00D92A4D"/>
    <w:rsid w:val="00D9390B"/>
    <w:rsid w:val="00D95B51"/>
    <w:rsid w:val="00D965F3"/>
    <w:rsid w:val="00D9663C"/>
    <w:rsid w:val="00DA1DBC"/>
    <w:rsid w:val="00DA7CB6"/>
    <w:rsid w:val="00DB0528"/>
    <w:rsid w:val="00DB1733"/>
    <w:rsid w:val="00DB1C37"/>
    <w:rsid w:val="00DC18E5"/>
    <w:rsid w:val="00DC1C29"/>
    <w:rsid w:val="00DC377C"/>
    <w:rsid w:val="00DC3C02"/>
    <w:rsid w:val="00DC5059"/>
    <w:rsid w:val="00DD0278"/>
    <w:rsid w:val="00DD39CE"/>
    <w:rsid w:val="00DD5B5D"/>
    <w:rsid w:val="00DD674D"/>
    <w:rsid w:val="00DE04E8"/>
    <w:rsid w:val="00DE67E2"/>
    <w:rsid w:val="00DF0F53"/>
    <w:rsid w:val="00DF570D"/>
    <w:rsid w:val="00E044FE"/>
    <w:rsid w:val="00E06D01"/>
    <w:rsid w:val="00E07E04"/>
    <w:rsid w:val="00E128AE"/>
    <w:rsid w:val="00E134CC"/>
    <w:rsid w:val="00E14F88"/>
    <w:rsid w:val="00E20FCF"/>
    <w:rsid w:val="00E2319A"/>
    <w:rsid w:val="00E31B29"/>
    <w:rsid w:val="00E3285D"/>
    <w:rsid w:val="00E33C90"/>
    <w:rsid w:val="00E34F06"/>
    <w:rsid w:val="00E35921"/>
    <w:rsid w:val="00E40642"/>
    <w:rsid w:val="00E40B3B"/>
    <w:rsid w:val="00E43679"/>
    <w:rsid w:val="00E45446"/>
    <w:rsid w:val="00E45F19"/>
    <w:rsid w:val="00E56864"/>
    <w:rsid w:val="00E615B6"/>
    <w:rsid w:val="00E629CD"/>
    <w:rsid w:val="00E66526"/>
    <w:rsid w:val="00E74D71"/>
    <w:rsid w:val="00E8251B"/>
    <w:rsid w:val="00E83AFA"/>
    <w:rsid w:val="00E87CAF"/>
    <w:rsid w:val="00E93909"/>
    <w:rsid w:val="00E93D6B"/>
    <w:rsid w:val="00EA17AA"/>
    <w:rsid w:val="00EA24A4"/>
    <w:rsid w:val="00EA2E24"/>
    <w:rsid w:val="00EB122C"/>
    <w:rsid w:val="00EC4B31"/>
    <w:rsid w:val="00ED05A1"/>
    <w:rsid w:val="00ED0848"/>
    <w:rsid w:val="00ED5723"/>
    <w:rsid w:val="00ED789E"/>
    <w:rsid w:val="00EE0166"/>
    <w:rsid w:val="00EE52AA"/>
    <w:rsid w:val="00EE7B3B"/>
    <w:rsid w:val="00EF5EBF"/>
    <w:rsid w:val="00EF781E"/>
    <w:rsid w:val="00F04775"/>
    <w:rsid w:val="00F05600"/>
    <w:rsid w:val="00F123EF"/>
    <w:rsid w:val="00F12631"/>
    <w:rsid w:val="00F13FB1"/>
    <w:rsid w:val="00F160F6"/>
    <w:rsid w:val="00F17069"/>
    <w:rsid w:val="00F172BF"/>
    <w:rsid w:val="00F22AA0"/>
    <w:rsid w:val="00F31ADA"/>
    <w:rsid w:val="00F33536"/>
    <w:rsid w:val="00F34F10"/>
    <w:rsid w:val="00F47AA3"/>
    <w:rsid w:val="00F5020D"/>
    <w:rsid w:val="00F615AF"/>
    <w:rsid w:val="00F6426F"/>
    <w:rsid w:val="00F65A85"/>
    <w:rsid w:val="00F66D47"/>
    <w:rsid w:val="00F7281D"/>
    <w:rsid w:val="00F81811"/>
    <w:rsid w:val="00F81C08"/>
    <w:rsid w:val="00F83A6C"/>
    <w:rsid w:val="00F8625F"/>
    <w:rsid w:val="00F93E9F"/>
    <w:rsid w:val="00F949F4"/>
    <w:rsid w:val="00F9671B"/>
    <w:rsid w:val="00FA793D"/>
    <w:rsid w:val="00FB2303"/>
    <w:rsid w:val="00FB3515"/>
    <w:rsid w:val="00FB5225"/>
    <w:rsid w:val="00FB5BBD"/>
    <w:rsid w:val="00FC3DD0"/>
    <w:rsid w:val="00FD33E9"/>
    <w:rsid w:val="00FD66A2"/>
    <w:rsid w:val="00FD7D52"/>
    <w:rsid w:val="00FE04AD"/>
    <w:rsid w:val="00FE196D"/>
    <w:rsid w:val="00FE2A56"/>
    <w:rsid w:val="00FE686D"/>
    <w:rsid w:val="00FF5881"/>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6A0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FE686D"/>
    <w:rPr>
      <w:sz w:val="24"/>
      <w:szCs w:val="24"/>
      <w:lang w:eastAsia="en-US"/>
    </w:rPr>
  </w:style>
  <w:style w:type="paragraph" w:styleId="Pealkiri1">
    <w:name w:val="heading 1"/>
    <w:basedOn w:val="Loendilik"/>
    <w:next w:val="Normaallaad"/>
    <w:link w:val="Pealkiri1Mrk"/>
    <w:uiPriority w:val="99"/>
    <w:qFormat/>
    <w:rsid w:val="00FB3515"/>
    <w:pPr>
      <w:numPr>
        <w:numId w:val="45"/>
      </w:numPr>
      <w:outlineLvl w:val="0"/>
    </w:pPr>
    <w:rPr>
      <w:b/>
      <w:bCs/>
    </w:rPr>
  </w:style>
  <w:style w:type="paragraph" w:styleId="Pealkiri2">
    <w:name w:val="heading 2"/>
    <w:basedOn w:val="Pealkiri1"/>
    <w:next w:val="Normaallaad"/>
    <w:link w:val="Pealkiri2Mrk"/>
    <w:uiPriority w:val="99"/>
    <w:qFormat/>
    <w:rsid w:val="00EA2E24"/>
    <w:pPr>
      <w:numPr>
        <w:ilvl w:val="1"/>
      </w:numPr>
      <w:spacing w:after="100"/>
      <w:ind w:left="788" w:hanging="431"/>
      <w:outlineLvl w:val="1"/>
    </w:pPr>
    <w:rPr>
      <w:b w:val="0"/>
      <w:bCs w:val="0"/>
    </w:rPr>
  </w:style>
  <w:style w:type="paragraph" w:styleId="Pealkiri3">
    <w:name w:val="heading 3"/>
    <w:basedOn w:val="Normaallaad"/>
    <w:next w:val="Normaallaad"/>
    <w:link w:val="Pealkiri3Mrk"/>
    <w:uiPriority w:val="99"/>
    <w:qFormat/>
    <w:rsid w:val="00FE686D"/>
    <w:pPr>
      <w:keepNext/>
      <w:outlineLvl w:val="2"/>
    </w:pPr>
    <w:rPr>
      <w:sz w:val="28"/>
    </w:rPr>
  </w:style>
  <w:style w:type="paragraph" w:styleId="Pealkiri4">
    <w:name w:val="heading 4"/>
    <w:basedOn w:val="Normaallaad"/>
    <w:next w:val="Normaallaad"/>
    <w:link w:val="Pealkiri4Mrk"/>
    <w:uiPriority w:val="99"/>
    <w:qFormat/>
    <w:rsid w:val="00FE686D"/>
    <w:pPr>
      <w:keepNext/>
      <w:outlineLvl w:val="3"/>
    </w:pPr>
    <w:rPr>
      <w:sz w:val="32"/>
    </w:rPr>
  </w:style>
  <w:style w:type="paragraph" w:styleId="Pealkiri5">
    <w:name w:val="heading 5"/>
    <w:basedOn w:val="Normaallaad"/>
    <w:next w:val="Normaallaad"/>
    <w:link w:val="Pealkiri5Mrk"/>
    <w:uiPriority w:val="99"/>
    <w:qFormat/>
    <w:rsid w:val="00FE686D"/>
    <w:pPr>
      <w:keepNext/>
      <w:outlineLvl w:val="4"/>
    </w:pPr>
    <w:rPr>
      <w:u w:val="singl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9"/>
    <w:locked/>
    <w:rsid w:val="00FB3515"/>
    <w:rPr>
      <w:b/>
      <w:bCs/>
      <w:sz w:val="24"/>
      <w:szCs w:val="24"/>
      <w:lang w:eastAsia="en-US"/>
    </w:rPr>
  </w:style>
  <w:style w:type="character" w:customStyle="1" w:styleId="Pealkiri2Mrk">
    <w:name w:val="Pealkiri 2 Märk"/>
    <w:link w:val="Pealkiri2"/>
    <w:uiPriority w:val="99"/>
    <w:locked/>
    <w:rsid w:val="00EA2E24"/>
    <w:rPr>
      <w:sz w:val="24"/>
      <w:szCs w:val="24"/>
      <w:lang w:eastAsia="en-US"/>
    </w:rPr>
  </w:style>
  <w:style w:type="character" w:customStyle="1" w:styleId="Pealkiri3Mrk">
    <w:name w:val="Pealkiri 3 Märk"/>
    <w:link w:val="Pealkiri3"/>
    <w:uiPriority w:val="99"/>
    <w:semiHidden/>
    <w:locked/>
    <w:rsid w:val="001534FC"/>
    <w:rPr>
      <w:rFonts w:ascii="Cambria" w:hAnsi="Cambria" w:cs="Times New Roman"/>
      <w:b/>
      <w:bCs/>
      <w:sz w:val="26"/>
      <w:szCs w:val="26"/>
      <w:lang w:eastAsia="en-US"/>
    </w:rPr>
  </w:style>
  <w:style w:type="character" w:customStyle="1" w:styleId="Pealkiri4Mrk">
    <w:name w:val="Pealkiri 4 Märk"/>
    <w:link w:val="Pealkiri4"/>
    <w:uiPriority w:val="99"/>
    <w:semiHidden/>
    <w:locked/>
    <w:rsid w:val="001534FC"/>
    <w:rPr>
      <w:rFonts w:ascii="Calibri" w:hAnsi="Calibri" w:cs="Times New Roman"/>
      <w:b/>
      <w:bCs/>
      <w:sz w:val="28"/>
      <w:szCs w:val="28"/>
      <w:lang w:eastAsia="en-US"/>
    </w:rPr>
  </w:style>
  <w:style w:type="character" w:customStyle="1" w:styleId="Pealkiri5Mrk">
    <w:name w:val="Pealkiri 5 Märk"/>
    <w:link w:val="Pealkiri5"/>
    <w:uiPriority w:val="99"/>
    <w:semiHidden/>
    <w:locked/>
    <w:rsid w:val="001534FC"/>
    <w:rPr>
      <w:rFonts w:ascii="Calibri" w:hAnsi="Calibri" w:cs="Times New Roman"/>
      <w:b/>
      <w:bCs/>
      <w:i/>
      <w:iCs/>
      <w:sz w:val="26"/>
      <w:szCs w:val="26"/>
      <w:lang w:eastAsia="en-US"/>
    </w:rPr>
  </w:style>
  <w:style w:type="paragraph" w:styleId="Kehatekst2">
    <w:name w:val="Body Text 2"/>
    <w:basedOn w:val="Normaallaad"/>
    <w:link w:val="Kehatekst2Mrk"/>
    <w:uiPriority w:val="99"/>
    <w:rsid w:val="00FE686D"/>
    <w:pPr>
      <w:jc w:val="center"/>
    </w:pPr>
    <w:rPr>
      <w:sz w:val="32"/>
    </w:rPr>
  </w:style>
  <w:style w:type="character" w:customStyle="1" w:styleId="Kehatekst2Mrk">
    <w:name w:val="Kehatekst 2 Märk"/>
    <w:link w:val="Kehatekst2"/>
    <w:uiPriority w:val="99"/>
    <w:semiHidden/>
    <w:locked/>
    <w:rsid w:val="001534FC"/>
    <w:rPr>
      <w:rFonts w:cs="Times New Roman"/>
      <w:sz w:val="24"/>
      <w:szCs w:val="24"/>
      <w:lang w:eastAsia="en-US"/>
    </w:rPr>
  </w:style>
  <w:style w:type="paragraph" w:styleId="SK1">
    <w:name w:val="toc 1"/>
    <w:basedOn w:val="Normaallaad"/>
    <w:autoRedefine/>
    <w:uiPriority w:val="39"/>
    <w:rsid w:val="00FE686D"/>
    <w:pPr>
      <w:suppressAutoHyphens/>
      <w:spacing w:before="280" w:after="280"/>
    </w:pPr>
    <w:rPr>
      <w:lang w:val="en-GB" w:eastAsia="ar-SA"/>
    </w:rPr>
  </w:style>
  <w:style w:type="paragraph" w:styleId="SK2">
    <w:name w:val="toc 2"/>
    <w:basedOn w:val="Normaallaad"/>
    <w:next w:val="Normaallaad"/>
    <w:autoRedefine/>
    <w:uiPriority w:val="99"/>
    <w:rsid w:val="00FE686D"/>
    <w:pPr>
      <w:ind w:left="240"/>
    </w:pPr>
  </w:style>
  <w:style w:type="paragraph" w:styleId="SK3">
    <w:name w:val="toc 3"/>
    <w:basedOn w:val="Normaallaad"/>
    <w:next w:val="Normaallaad"/>
    <w:autoRedefine/>
    <w:uiPriority w:val="99"/>
    <w:rsid w:val="00FE686D"/>
    <w:pPr>
      <w:ind w:left="480"/>
    </w:pPr>
  </w:style>
  <w:style w:type="paragraph" w:styleId="SK4">
    <w:name w:val="toc 4"/>
    <w:basedOn w:val="Normaallaad"/>
    <w:next w:val="Normaallaad"/>
    <w:autoRedefine/>
    <w:uiPriority w:val="99"/>
    <w:semiHidden/>
    <w:rsid w:val="00FE686D"/>
    <w:pPr>
      <w:ind w:left="720"/>
    </w:pPr>
  </w:style>
  <w:style w:type="paragraph" w:styleId="SK5">
    <w:name w:val="toc 5"/>
    <w:basedOn w:val="Normaallaad"/>
    <w:next w:val="Normaallaad"/>
    <w:autoRedefine/>
    <w:uiPriority w:val="99"/>
    <w:semiHidden/>
    <w:rsid w:val="00FE686D"/>
    <w:pPr>
      <w:ind w:left="960"/>
    </w:pPr>
  </w:style>
  <w:style w:type="paragraph" w:styleId="SK6">
    <w:name w:val="toc 6"/>
    <w:basedOn w:val="Normaallaad"/>
    <w:next w:val="Normaallaad"/>
    <w:autoRedefine/>
    <w:uiPriority w:val="99"/>
    <w:semiHidden/>
    <w:rsid w:val="00FE686D"/>
    <w:pPr>
      <w:ind w:left="1200"/>
    </w:pPr>
  </w:style>
  <w:style w:type="paragraph" w:styleId="SK7">
    <w:name w:val="toc 7"/>
    <w:basedOn w:val="Normaallaad"/>
    <w:next w:val="Normaallaad"/>
    <w:autoRedefine/>
    <w:uiPriority w:val="99"/>
    <w:semiHidden/>
    <w:rsid w:val="00FE686D"/>
    <w:pPr>
      <w:ind w:left="1440"/>
    </w:pPr>
  </w:style>
  <w:style w:type="paragraph" w:styleId="SK8">
    <w:name w:val="toc 8"/>
    <w:basedOn w:val="Normaallaad"/>
    <w:next w:val="Normaallaad"/>
    <w:autoRedefine/>
    <w:uiPriority w:val="99"/>
    <w:semiHidden/>
    <w:rsid w:val="00FE686D"/>
    <w:pPr>
      <w:ind w:left="1680"/>
    </w:pPr>
  </w:style>
  <w:style w:type="paragraph" w:styleId="SK9">
    <w:name w:val="toc 9"/>
    <w:basedOn w:val="Normaallaad"/>
    <w:next w:val="Normaallaad"/>
    <w:autoRedefine/>
    <w:uiPriority w:val="99"/>
    <w:semiHidden/>
    <w:rsid w:val="00FE686D"/>
    <w:pPr>
      <w:ind w:left="1920"/>
    </w:pPr>
  </w:style>
  <w:style w:type="paragraph" w:customStyle="1" w:styleId="WW-BodyText2">
    <w:name w:val="WW-Body Text 2"/>
    <w:basedOn w:val="Normaallaad"/>
    <w:uiPriority w:val="99"/>
    <w:rsid w:val="00FE686D"/>
    <w:pPr>
      <w:suppressAutoHyphens/>
      <w:jc w:val="center"/>
    </w:pPr>
    <w:rPr>
      <w:b/>
      <w:bCs/>
      <w:sz w:val="32"/>
      <w:lang w:eastAsia="ar-SA"/>
    </w:rPr>
  </w:style>
  <w:style w:type="character" w:styleId="Hperlink">
    <w:name w:val="Hyperlink"/>
    <w:uiPriority w:val="99"/>
    <w:rsid w:val="00FE686D"/>
    <w:rPr>
      <w:rFonts w:cs="Times New Roman"/>
      <w:color w:val="0000FF"/>
      <w:u w:val="single"/>
    </w:rPr>
  </w:style>
  <w:style w:type="paragraph" w:styleId="Alapealkiri">
    <w:name w:val="Subtitle"/>
    <w:basedOn w:val="Normaallaad"/>
    <w:link w:val="AlapealkiriMrk"/>
    <w:uiPriority w:val="99"/>
    <w:qFormat/>
    <w:rsid w:val="00FE686D"/>
    <w:pPr>
      <w:jc w:val="center"/>
    </w:pPr>
    <w:rPr>
      <w:b/>
      <w:sz w:val="36"/>
      <w:szCs w:val="20"/>
    </w:rPr>
  </w:style>
  <w:style w:type="character" w:customStyle="1" w:styleId="AlapealkiriMrk">
    <w:name w:val="Alapealkiri Märk"/>
    <w:link w:val="Alapealkiri"/>
    <w:uiPriority w:val="99"/>
    <w:locked/>
    <w:rsid w:val="001534FC"/>
    <w:rPr>
      <w:rFonts w:ascii="Cambria" w:hAnsi="Cambria" w:cs="Times New Roman"/>
      <w:sz w:val="24"/>
      <w:szCs w:val="24"/>
      <w:lang w:eastAsia="en-US"/>
    </w:rPr>
  </w:style>
  <w:style w:type="paragraph" w:styleId="Kehatekst">
    <w:name w:val="Body Text"/>
    <w:basedOn w:val="Normaallaad"/>
    <w:link w:val="KehatekstMrk"/>
    <w:uiPriority w:val="99"/>
    <w:rsid w:val="00FE686D"/>
    <w:rPr>
      <w:szCs w:val="20"/>
      <w:lang w:val="en-AU"/>
    </w:rPr>
  </w:style>
  <w:style w:type="character" w:customStyle="1" w:styleId="KehatekstMrk">
    <w:name w:val="Kehatekst Märk"/>
    <w:link w:val="Kehateks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Kehatekst"/>
    <w:uiPriority w:val="99"/>
    <w:rsid w:val="00FE686D"/>
    <w:pPr>
      <w:widowControl w:val="0"/>
      <w:suppressLineNumbers/>
      <w:suppressAutoHyphens/>
      <w:spacing w:after="120"/>
    </w:pPr>
    <w:rPr>
      <w:rFonts w:cs="Tahoma"/>
      <w:lang w:val="et-EE"/>
    </w:rPr>
  </w:style>
  <w:style w:type="paragraph" w:styleId="Taandegakehatekst3">
    <w:name w:val="Body Text Indent 3"/>
    <w:basedOn w:val="Normaallaad"/>
    <w:link w:val="Taandegakehatekst3Mrk"/>
    <w:uiPriority w:val="99"/>
    <w:rsid w:val="00FE686D"/>
    <w:pPr>
      <w:ind w:left="60"/>
      <w:jc w:val="both"/>
    </w:pPr>
  </w:style>
  <w:style w:type="character" w:customStyle="1" w:styleId="Taandegakehatekst3Mrk">
    <w:name w:val="Taandega kehatekst 3 Märk"/>
    <w:link w:val="Taandegakehatekst3"/>
    <w:uiPriority w:val="99"/>
    <w:locked/>
    <w:rsid w:val="001534FC"/>
    <w:rPr>
      <w:rFonts w:cs="Times New Roman"/>
      <w:sz w:val="16"/>
      <w:szCs w:val="16"/>
      <w:lang w:eastAsia="en-US"/>
    </w:rPr>
  </w:style>
  <w:style w:type="paragraph" w:customStyle="1" w:styleId="WW-BodyText21">
    <w:name w:val="WW-Body Text 21"/>
    <w:basedOn w:val="Normaallaad"/>
    <w:uiPriority w:val="99"/>
    <w:rsid w:val="00FE686D"/>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FE686D"/>
    <w:rPr>
      <w:rFonts w:cs="Times New Roman"/>
    </w:rPr>
  </w:style>
  <w:style w:type="paragraph" w:styleId="Pis">
    <w:name w:val="header"/>
    <w:basedOn w:val="Normaallaad"/>
    <w:link w:val="PisMrk"/>
    <w:uiPriority w:val="99"/>
    <w:rsid w:val="00FE686D"/>
    <w:pPr>
      <w:tabs>
        <w:tab w:val="center" w:pos="4153"/>
        <w:tab w:val="right" w:pos="8306"/>
      </w:tabs>
    </w:pPr>
    <w:rPr>
      <w:szCs w:val="20"/>
      <w:lang w:val="en-US"/>
    </w:rPr>
  </w:style>
  <w:style w:type="character" w:customStyle="1" w:styleId="PisMrk">
    <w:name w:val="Päis Märk"/>
    <w:link w:val="Pis"/>
    <w:uiPriority w:val="99"/>
    <w:semiHidden/>
    <w:locked/>
    <w:rsid w:val="001534FC"/>
    <w:rPr>
      <w:rFonts w:cs="Times New Roman"/>
      <w:sz w:val="24"/>
      <w:szCs w:val="24"/>
      <w:lang w:eastAsia="en-US"/>
    </w:rPr>
  </w:style>
  <w:style w:type="paragraph" w:styleId="Jalus">
    <w:name w:val="footer"/>
    <w:basedOn w:val="Normaallaad"/>
    <w:link w:val="JalusMrk"/>
    <w:uiPriority w:val="99"/>
    <w:rsid w:val="00FE686D"/>
    <w:pPr>
      <w:tabs>
        <w:tab w:val="center" w:pos="4153"/>
        <w:tab w:val="right" w:pos="8306"/>
      </w:tabs>
    </w:pPr>
  </w:style>
  <w:style w:type="character" w:customStyle="1" w:styleId="JalusMrk">
    <w:name w:val="Jalus Märk"/>
    <w:link w:val="Jalus"/>
    <w:uiPriority w:val="99"/>
    <w:semiHidden/>
    <w:locked/>
    <w:rsid w:val="001534FC"/>
    <w:rPr>
      <w:rFonts w:cs="Times New Roman"/>
      <w:sz w:val="24"/>
      <w:szCs w:val="24"/>
      <w:lang w:eastAsia="en-US"/>
    </w:rPr>
  </w:style>
  <w:style w:type="character" w:styleId="Klastatudhperlink">
    <w:name w:val="FollowedHyperlink"/>
    <w:uiPriority w:val="99"/>
    <w:rsid w:val="00FE686D"/>
    <w:rPr>
      <w:rFonts w:cs="Times New Roman"/>
      <w:color w:val="800080"/>
      <w:u w:val="single"/>
    </w:rPr>
  </w:style>
  <w:style w:type="paragraph" w:styleId="Jutumullitekst">
    <w:name w:val="Balloon Text"/>
    <w:basedOn w:val="Normaallaad"/>
    <w:link w:val="JutumullitekstMrk"/>
    <w:uiPriority w:val="99"/>
    <w:semiHidden/>
    <w:rsid w:val="00B10A21"/>
    <w:rPr>
      <w:rFonts w:ascii="Tahoma" w:hAnsi="Tahoma" w:cs="Tahoma"/>
      <w:sz w:val="16"/>
      <w:szCs w:val="16"/>
    </w:rPr>
  </w:style>
  <w:style w:type="character" w:customStyle="1" w:styleId="JutumullitekstMrk">
    <w:name w:val="Jutumullitekst Märk"/>
    <w:link w:val="Jutumullitekst"/>
    <w:uiPriority w:val="99"/>
    <w:semiHidden/>
    <w:locked/>
    <w:rsid w:val="001534FC"/>
    <w:rPr>
      <w:rFonts w:cs="Times New Roman"/>
      <w:sz w:val="2"/>
      <w:lang w:eastAsia="en-US"/>
    </w:rPr>
  </w:style>
  <w:style w:type="character" w:styleId="Kommentaariviide">
    <w:name w:val="annotation reference"/>
    <w:uiPriority w:val="99"/>
    <w:semiHidden/>
    <w:rsid w:val="00C12203"/>
    <w:rPr>
      <w:rFonts w:cs="Times New Roman"/>
      <w:sz w:val="16"/>
      <w:szCs w:val="16"/>
    </w:rPr>
  </w:style>
  <w:style w:type="paragraph" w:styleId="Kommentaaritekst">
    <w:name w:val="annotation text"/>
    <w:basedOn w:val="Normaallaad"/>
    <w:link w:val="KommentaaritekstMrk"/>
    <w:uiPriority w:val="99"/>
    <w:semiHidden/>
    <w:rsid w:val="00C12203"/>
    <w:rPr>
      <w:sz w:val="20"/>
      <w:szCs w:val="20"/>
    </w:rPr>
  </w:style>
  <w:style w:type="character" w:customStyle="1" w:styleId="KommentaaritekstMrk">
    <w:name w:val="Kommentaari tekst Märk"/>
    <w:link w:val="Kommentaaritekst"/>
    <w:uiPriority w:val="99"/>
    <w:semiHidden/>
    <w:locked/>
    <w:rsid w:val="001534FC"/>
    <w:rPr>
      <w:rFonts w:cs="Times New Roman"/>
      <w:sz w:val="20"/>
      <w:szCs w:val="20"/>
      <w:lang w:eastAsia="en-US"/>
    </w:rPr>
  </w:style>
  <w:style w:type="paragraph" w:styleId="Kommentaariteema">
    <w:name w:val="annotation subject"/>
    <w:basedOn w:val="Kommentaaritekst"/>
    <w:next w:val="Kommentaaritekst"/>
    <w:link w:val="KommentaariteemaMrk"/>
    <w:uiPriority w:val="99"/>
    <w:semiHidden/>
    <w:rsid w:val="00C12203"/>
    <w:rPr>
      <w:b/>
      <w:bCs/>
    </w:rPr>
  </w:style>
  <w:style w:type="character" w:customStyle="1" w:styleId="KommentaariteemaMrk">
    <w:name w:val="Kommentaari teema Märk"/>
    <w:link w:val="Kommentaariteema"/>
    <w:uiPriority w:val="99"/>
    <w:semiHidden/>
    <w:locked/>
    <w:rsid w:val="001534FC"/>
    <w:rPr>
      <w:rFonts w:cs="Times New Roman"/>
      <w:b/>
      <w:bCs/>
      <w:sz w:val="20"/>
      <w:szCs w:val="20"/>
      <w:lang w:eastAsia="en-US"/>
    </w:rPr>
  </w:style>
  <w:style w:type="paragraph" w:styleId="Sisukorrapealkiri">
    <w:name w:val="TOC Heading"/>
    <w:basedOn w:val="Pealkiri1"/>
    <w:next w:val="Normaallaad"/>
    <w:uiPriority w:val="39"/>
    <w:qFormat/>
    <w:rsid w:val="00367B26"/>
    <w:pPr>
      <w:keepLines/>
      <w:spacing w:before="480" w:line="276" w:lineRule="auto"/>
      <w:outlineLvl w:val="9"/>
    </w:pPr>
    <w:rPr>
      <w:rFonts w:ascii="Cambria" w:hAnsi="Cambria"/>
      <w:b w:val="0"/>
      <w:bCs w:val="0"/>
      <w:color w:val="365F91"/>
      <w:sz w:val="28"/>
      <w:lang w:val="en-US"/>
    </w:rPr>
  </w:style>
  <w:style w:type="table" w:styleId="Kontuurtabel">
    <w:name w:val="Table Grid"/>
    <w:basedOn w:val="Normaaltabel"/>
    <w:uiPriority w:val="59"/>
    <w:locked/>
    <w:rsid w:val="00D36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0E53C9"/>
    <w:pPr>
      <w:ind w:left="720"/>
      <w:contextualSpacing/>
    </w:pPr>
  </w:style>
  <w:style w:type="paragraph" w:styleId="Redaktsioon">
    <w:name w:val="Revision"/>
    <w:hidden/>
    <w:uiPriority w:val="99"/>
    <w:semiHidden/>
    <w:rsid w:val="00C32656"/>
    <w:rPr>
      <w:sz w:val="24"/>
      <w:szCs w:val="24"/>
      <w:lang w:eastAsia="en-US"/>
    </w:rPr>
  </w:style>
  <w:style w:type="paragraph" w:styleId="Vahedeta">
    <w:name w:val="No Spacing"/>
    <w:uiPriority w:val="1"/>
    <w:qFormat/>
    <w:rsid w:val="00B23058"/>
    <w:rPr>
      <w:sz w:val="24"/>
      <w:szCs w:val="24"/>
      <w:lang w:eastAsia="en-US"/>
    </w:rPr>
  </w:style>
  <w:style w:type="character" w:customStyle="1" w:styleId="Lahendamatamainimine1">
    <w:name w:val="Lahendamata mainimine1"/>
    <w:basedOn w:val="Liguvaikefont"/>
    <w:uiPriority w:val="99"/>
    <w:rsid w:val="001D1609"/>
    <w:rPr>
      <w:color w:val="605E5C"/>
      <w:shd w:val="clear" w:color="auto" w:fill="E1DFDD"/>
    </w:rPr>
  </w:style>
  <w:style w:type="character" w:customStyle="1" w:styleId="UnresolvedMention">
    <w:name w:val="Unresolved Mention"/>
    <w:basedOn w:val="Liguvaikefont"/>
    <w:uiPriority w:val="99"/>
    <w:semiHidden/>
    <w:unhideWhenUsed/>
    <w:rsid w:val="000F41C9"/>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t-EE" w:eastAsia="et-EE"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laad">
    <w:name w:val="Normal"/>
    <w:qFormat/>
    <w:rsid w:val="00FE686D"/>
    <w:rPr>
      <w:sz w:val="24"/>
      <w:szCs w:val="24"/>
      <w:lang w:eastAsia="en-US"/>
    </w:rPr>
  </w:style>
  <w:style w:type="paragraph" w:styleId="Pealkiri1">
    <w:name w:val="heading 1"/>
    <w:basedOn w:val="Loendilik"/>
    <w:next w:val="Normaallaad"/>
    <w:link w:val="Pealkiri1Mrk"/>
    <w:uiPriority w:val="99"/>
    <w:qFormat/>
    <w:rsid w:val="00FB3515"/>
    <w:pPr>
      <w:numPr>
        <w:numId w:val="45"/>
      </w:numPr>
      <w:outlineLvl w:val="0"/>
    </w:pPr>
    <w:rPr>
      <w:b/>
      <w:bCs/>
    </w:rPr>
  </w:style>
  <w:style w:type="paragraph" w:styleId="Pealkiri2">
    <w:name w:val="heading 2"/>
    <w:basedOn w:val="Pealkiri1"/>
    <w:next w:val="Normaallaad"/>
    <w:link w:val="Pealkiri2Mrk"/>
    <w:uiPriority w:val="99"/>
    <w:qFormat/>
    <w:rsid w:val="00EA2E24"/>
    <w:pPr>
      <w:numPr>
        <w:ilvl w:val="1"/>
      </w:numPr>
      <w:spacing w:after="100"/>
      <w:ind w:left="788" w:hanging="431"/>
      <w:outlineLvl w:val="1"/>
    </w:pPr>
    <w:rPr>
      <w:b w:val="0"/>
      <w:bCs w:val="0"/>
    </w:rPr>
  </w:style>
  <w:style w:type="paragraph" w:styleId="Pealkiri3">
    <w:name w:val="heading 3"/>
    <w:basedOn w:val="Normaallaad"/>
    <w:next w:val="Normaallaad"/>
    <w:link w:val="Pealkiri3Mrk"/>
    <w:uiPriority w:val="99"/>
    <w:qFormat/>
    <w:rsid w:val="00FE686D"/>
    <w:pPr>
      <w:keepNext/>
      <w:outlineLvl w:val="2"/>
    </w:pPr>
    <w:rPr>
      <w:sz w:val="28"/>
    </w:rPr>
  </w:style>
  <w:style w:type="paragraph" w:styleId="Pealkiri4">
    <w:name w:val="heading 4"/>
    <w:basedOn w:val="Normaallaad"/>
    <w:next w:val="Normaallaad"/>
    <w:link w:val="Pealkiri4Mrk"/>
    <w:uiPriority w:val="99"/>
    <w:qFormat/>
    <w:rsid w:val="00FE686D"/>
    <w:pPr>
      <w:keepNext/>
      <w:outlineLvl w:val="3"/>
    </w:pPr>
    <w:rPr>
      <w:sz w:val="32"/>
    </w:rPr>
  </w:style>
  <w:style w:type="paragraph" w:styleId="Pealkiri5">
    <w:name w:val="heading 5"/>
    <w:basedOn w:val="Normaallaad"/>
    <w:next w:val="Normaallaad"/>
    <w:link w:val="Pealkiri5Mrk"/>
    <w:uiPriority w:val="99"/>
    <w:qFormat/>
    <w:rsid w:val="00FE686D"/>
    <w:pPr>
      <w:keepNext/>
      <w:outlineLvl w:val="4"/>
    </w:pPr>
    <w:rPr>
      <w:u w:val="single"/>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link w:val="Pealkiri1"/>
    <w:uiPriority w:val="99"/>
    <w:locked/>
    <w:rsid w:val="00FB3515"/>
    <w:rPr>
      <w:b/>
      <w:bCs/>
      <w:sz w:val="24"/>
      <w:szCs w:val="24"/>
      <w:lang w:eastAsia="en-US"/>
    </w:rPr>
  </w:style>
  <w:style w:type="character" w:customStyle="1" w:styleId="Pealkiri2Mrk">
    <w:name w:val="Pealkiri 2 Märk"/>
    <w:link w:val="Pealkiri2"/>
    <w:uiPriority w:val="99"/>
    <w:locked/>
    <w:rsid w:val="00EA2E24"/>
    <w:rPr>
      <w:sz w:val="24"/>
      <w:szCs w:val="24"/>
      <w:lang w:eastAsia="en-US"/>
    </w:rPr>
  </w:style>
  <w:style w:type="character" w:customStyle="1" w:styleId="Pealkiri3Mrk">
    <w:name w:val="Pealkiri 3 Märk"/>
    <w:link w:val="Pealkiri3"/>
    <w:uiPriority w:val="99"/>
    <w:semiHidden/>
    <w:locked/>
    <w:rsid w:val="001534FC"/>
    <w:rPr>
      <w:rFonts w:ascii="Cambria" w:hAnsi="Cambria" w:cs="Times New Roman"/>
      <w:b/>
      <w:bCs/>
      <w:sz w:val="26"/>
      <w:szCs w:val="26"/>
      <w:lang w:eastAsia="en-US"/>
    </w:rPr>
  </w:style>
  <w:style w:type="character" w:customStyle="1" w:styleId="Pealkiri4Mrk">
    <w:name w:val="Pealkiri 4 Märk"/>
    <w:link w:val="Pealkiri4"/>
    <w:uiPriority w:val="99"/>
    <w:semiHidden/>
    <w:locked/>
    <w:rsid w:val="001534FC"/>
    <w:rPr>
      <w:rFonts w:ascii="Calibri" w:hAnsi="Calibri" w:cs="Times New Roman"/>
      <w:b/>
      <w:bCs/>
      <w:sz w:val="28"/>
      <w:szCs w:val="28"/>
      <w:lang w:eastAsia="en-US"/>
    </w:rPr>
  </w:style>
  <w:style w:type="character" w:customStyle="1" w:styleId="Pealkiri5Mrk">
    <w:name w:val="Pealkiri 5 Märk"/>
    <w:link w:val="Pealkiri5"/>
    <w:uiPriority w:val="99"/>
    <w:semiHidden/>
    <w:locked/>
    <w:rsid w:val="001534FC"/>
    <w:rPr>
      <w:rFonts w:ascii="Calibri" w:hAnsi="Calibri" w:cs="Times New Roman"/>
      <w:b/>
      <w:bCs/>
      <w:i/>
      <w:iCs/>
      <w:sz w:val="26"/>
      <w:szCs w:val="26"/>
      <w:lang w:eastAsia="en-US"/>
    </w:rPr>
  </w:style>
  <w:style w:type="paragraph" w:styleId="Kehatekst2">
    <w:name w:val="Body Text 2"/>
    <w:basedOn w:val="Normaallaad"/>
    <w:link w:val="Kehatekst2Mrk"/>
    <w:uiPriority w:val="99"/>
    <w:rsid w:val="00FE686D"/>
    <w:pPr>
      <w:jc w:val="center"/>
    </w:pPr>
    <w:rPr>
      <w:sz w:val="32"/>
    </w:rPr>
  </w:style>
  <w:style w:type="character" w:customStyle="1" w:styleId="Kehatekst2Mrk">
    <w:name w:val="Kehatekst 2 Märk"/>
    <w:link w:val="Kehatekst2"/>
    <w:uiPriority w:val="99"/>
    <w:semiHidden/>
    <w:locked/>
    <w:rsid w:val="001534FC"/>
    <w:rPr>
      <w:rFonts w:cs="Times New Roman"/>
      <w:sz w:val="24"/>
      <w:szCs w:val="24"/>
      <w:lang w:eastAsia="en-US"/>
    </w:rPr>
  </w:style>
  <w:style w:type="paragraph" w:styleId="SK1">
    <w:name w:val="toc 1"/>
    <w:basedOn w:val="Normaallaad"/>
    <w:autoRedefine/>
    <w:uiPriority w:val="39"/>
    <w:rsid w:val="00FE686D"/>
    <w:pPr>
      <w:suppressAutoHyphens/>
      <w:spacing w:before="280" w:after="280"/>
    </w:pPr>
    <w:rPr>
      <w:lang w:val="en-GB" w:eastAsia="ar-SA"/>
    </w:rPr>
  </w:style>
  <w:style w:type="paragraph" w:styleId="SK2">
    <w:name w:val="toc 2"/>
    <w:basedOn w:val="Normaallaad"/>
    <w:next w:val="Normaallaad"/>
    <w:autoRedefine/>
    <w:uiPriority w:val="99"/>
    <w:rsid w:val="00FE686D"/>
    <w:pPr>
      <w:ind w:left="240"/>
    </w:pPr>
  </w:style>
  <w:style w:type="paragraph" w:styleId="SK3">
    <w:name w:val="toc 3"/>
    <w:basedOn w:val="Normaallaad"/>
    <w:next w:val="Normaallaad"/>
    <w:autoRedefine/>
    <w:uiPriority w:val="99"/>
    <w:rsid w:val="00FE686D"/>
    <w:pPr>
      <w:ind w:left="480"/>
    </w:pPr>
  </w:style>
  <w:style w:type="paragraph" w:styleId="SK4">
    <w:name w:val="toc 4"/>
    <w:basedOn w:val="Normaallaad"/>
    <w:next w:val="Normaallaad"/>
    <w:autoRedefine/>
    <w:uiPriority w:val="99"/>
    <w:semiHidden/>
    <w:rsid w:val="00FE686D"/>
    <w:pPr>
      <w:ind w:left="720"/>
    </w:pPr>
  </w:style>
  <w:style w:type="paragraph" w:styleId="SK5">
    <w:name w:val="toc 5"/>
    <w:basedOn w:val="Normaallaad"/>
    <w:next w:val="Normaallaad"/>
    <w:autoRedefine/>
    <w:uiPriority w:val="99"/>
    <w:semiHidden/>
    <w:rsid w:val="00FE686D"/>
    <w:pPr>
      <w:ind w:left="960"/>
    </w:pPr>
  </w:style>
  <w:style w:type="paragraph" w:styleId="SK6">
    <w:name w:val="toc 6"/>
    <w:basedOn w:val="Normaallaad"/>
    <w:next w:val="Normaallaad"/>
    <w:autoRedefine/>
    <w:uiPriority w:val="99"/>
    <w:semiHidden/>
    <w:rsid w:val="00FE686D"/>
    <w:pPr>
      <w:ind w:left="1200"/>
    </w:pPr>
  </w:style>
  <w:style w:type="paragraph" w:styleId="SK7">
    <w:name w:val="toc 7"/>
    <w:basedOn w:val="Normaallaad"/>
    <w:next w:val="Normaallaad"/>
    <w:autoRedefine/>
    <w:uiPriority w:val="99"/>
    <w:semiHidden/>
    <w:rsid w:val="00FE686D"/>
    <w:pPr>
      <w:ind w:left="1440"/>
    </w:pPr>
  </w:style>
  <w:style w:type="paragraph" w:styleId="SK8">
    <w:name w:val="toc 8"/>
    <w:basedOn w:val="Normaallaad"/>
    <w:next w:val="Normaallaad"/>
    <w:autoRedefine/>
    <w:uiPriority w:val="99"/>
    <w:semiHidden/>
    <w:rsid w:val="00FE686D"/>
    <w:pPr>
      <w:ind w:left="1680"/>
    </w:pPr>
  </w:style>
  <w:style w:type="paragraph" w:styleId="SK9">
    <w:name w:val="toc 9"/>
    <w:basedOn w:val="Normaallaad"/>
    <w:next w:val="Normaallaad"/>
    <w:autoRedefine/>
    <w:uiPriority w:val="99"/>
    <w:semiHidden/>
    <w:rsid w:val="00FE686D"/>
    <w:pPr>
      <w:ind w:left="1920"/>
    </w:pPr>
  </w:style>
  <w:style w:type="paragraph" w:customStyle="1" w:styleId="WW-BodyText2">
    <w:name w:val="WW-Body Text 2"/>
    <w:basedOn w:val="Normaallaad"/>
    <w:uiPriority w:val="99"/>
    <w:rsid w:val="00FE686D"/>
    <w:pPr>
      <w:suppressAutoHyphens/>
      <w:jc w:val="center"/>
    </w:pPr>
    <w:rPr>
      <w:b/>
      <w:bCs/>
      <w:sz w:val="32"/>
      <w:lang w:eastAsia="ar-SA"/>
    </w:rPr>
  </w:style>
  <w:style w:type="character" w:styleId="Hperlink">
    <w:name w:val="Hyperlink"/>
    <w:uiPriority w:val="99"/>
    <w:rsid w:val="00FE686D"/>
    <w:rPr>
      <w:rFonts w:cs="Times New Roman"/>
      <w:color w:val="0000FF"/>
      <w:u w:val="single"/>
    </w:rPr>
  </w:style>
  <w:style w:type="paragraph" w:styleId="Alapealkiri">
    <w:name w:val="Subtitle"/>
    <w:basedOn w:val="Normaallaad"/>
    <w:link w:val="AlapealkiriMrk"/>
    <w:uiPriority w:val="99"/>
    <w:qFormat/>
    <w:rsid w:val="00FE686D"/>
    <w:pPr>
      <w:jc w:val="center"/>
    </w:pPr>
    <w:rPr>
      <w:b/>
      <w:sz w:val="36"/>
      <w:szCs w:val="20"/>
    </w:rPr>
  </w:style>
  <w:style w:type="character" w:customStyle="1" w:styleId="AlapealkiriMrk">
    <w:name w:val="Alapealkiri Märk"/>
    <w:link w:val="Alapealkiri"/>
    <w:uiPriority w:val="99"/>
    <w:locked/>
    <w:rsid w:val="001534FC"/>
    <w:rPr>
      <w:rFonts w:ascii="Cambria" w:hAnsi="Cambria" w:cs="Times New Roman"/>
      <w:sz w:val="24"/>
      <w:szCs w:val="24"/>
      <w:lang w:eastAsia="en-US"/>
    </w:rPr>
  </w:style>
  <w:style w:type="paragraph" w:styleId="Kehatekst">
    <w:name w:val="Body Text"/>
    <w:basedOn w:val="Normaallaad"/>
    <w:link w:val="KehatekstMrk"/>
    <w:uiPriority w:val="99"/>
    <w:rsid w:val="00FE686D"/>
    <w:rPr>
      <w:szCs w:val="20"/>
      <w:lang w:val="en-AU"/>
    </w:rPr>
  </w:style>
  <w:style w:type="character" w:customStyle="1" w:styleId="KehatekstMrk">
    <w:name w:val="Kehatekst Märk"/>
    <w:link w:val="Kehatekst"/>
    <w:uiPriority w:val="99"/>
    <w:semiHidden/>
    <w:locked/>
    <w:rsid w:val="001534FC"/>
    <w:rPr>
      <w:rFonts w:cs="Times New Roman"/>
      <w:sz w:val="24"/>
      <w:szCs w:val="24"/>
      <w:lang w:eastAsia="en-US"/>
    </w:rPr>
  </w:style>
  <w:style w:type="paragraph" w:customStyle="1" w:styleId="TableHeading">
    <w:name w:val="Table Heading"/>
    <w:basedOn w:val="TableContents"/>
    <w:uiPriority w:val="99"/>
    <w:rsid w:val="00FE686D"/>
    <w:pPr>
      <w:jc w:val="center"/>
    </w:pPr>
    <w:rPr>
      <w:b/>
      <w:bCs/>
      <w:i/>
      <w:iCs/>
    </w:rPr>
  </w:style>
  <w:style w:type="paragraph" w:customStyle="1" w:styleId="TableContents">
    <w:name w:val="Table Contents"/>
    <w:basedOn w:val="Kehatekst"/>
    <w:uiPriority w:val="99"/>
    <w:rsid w:val="00FE686D"/>
    <w:pPr>
      <w:widowControl w:val="0"/>
      <w:suppressLineNumbers/>
      <w:suppressAutoHyphens/>
      <w:spacing w:after="120"/>
    </w:pPr>
    <w:rPr>
      <w:rFonts w:cs="Tahoma"/>
      <w:lang w:val="et-EE"/>
    </w:rPr>
  </w:style>
  <w:style w:type="paragraph" w:styleId="Taandegakehatekst3">
    <w:name w:val="Body Text Indent 3"/>
    <w:basedOn w:val="Normaallaad"/>
    <w:link w:val="Taandegakehatekst3Mrk"/>
    <w:uiPriority w:val="99"/>
    <w:rsid w:val="00FE686D"/>
    <w:pPr>
      <w:ind w:left="60"/>
      <w:jc w:val="both"/>
    </w:pPr>
  </w:style>
  <w:style w:type="character" w:customStyle="1" w:styleId="Taandegakehatekst3Mrk">
    <w:name w:val="Taandega kehatekst 3 Märk"/>
    <w:link w:val="Taandegakehatekst3"/>
    <w:uiPriority w:val="99"/>
    <w:locked/>
    <w:rsid w:val="001534FC"/>
    <w:rPr>
      <w:rFonts w:cs="Times New Roman"/>
      <w:sz w:val="16"/>
      <w:szCs w:val="16"/>
      <w:lang w:eastAsia="en-US"/>
    </w:rPr>
  </w:style>
  <w:style w:type="paragraph" w:customStyle="1" w:styleId="WW-BodyText21">
    <w:name w:val="WW-Body Text 21"/>
    <w:basedOn w:val="Normaallaad"/>
    <w:uiPriority w:val="99"/>
    <w:rsid w:val="00FE686D"/>
    <w:pPr>
      <w:widowControl w:val="0"/>
      <w:tabs>
        <w:tab w:val="center" w:pos="16695"/>
        <w:tab w:val="right" w:pos="20848"/>
      </w:tabs>
      <w:suppressAutoHyphens/>
      <w:spacing w:line="100" w:lineRule="atLeast"/>
      <w:jc w:val="both"/>
    </w:pPr>
    <w:rPr>
      <w:rFonts w:cs="Tahoma"/>
      <w:szCs w:val="20"/>
    </w:rPr>
  </w:style>
  <w:style w:type="character" w:styleId="Lehekljenumber">
    <w:name w:val="page number"/>
    <w:uiPriority w:val="99"/>
    <w:rsid w:val="00FE686D"/>
    <w:rPr>
      <w:rFonts w:cs="Times New Roman"/>
    </w:rPr>
  </w:style>
  <w:style w:type="paragraph" w:styleId="Pis">
    <w:name w:val="header"/>
    <w:basedOn w:val="Normaallaad"/>
    <w:link w:val="PisMrk"/>
    <w:uiPriority w:val="99"/>
    <w:rsid w:val="00FE686D"/>
    <w:pPr>
      <w:tabs>
        <w:tab w:val="center" w:pos="4153"/>
        <w:tab w:val="right" w:pos="8306"/>
      </w:tabs>
    </w:pPr>
    <w:rPr>
      <w:szCs w:val="20"/>
      <w:lang w:val="en-US"/>
    </w:rPr>
  </w:style>
  <w:style w:type="character" w:customStyle="1" w:styleId="PisMrk">
    <w:name w:val="Päis Märk"/>
    <w:link w:val="Pis"/>
    <w:uiPriority w:val="99"/>
    <w:semiHidden/>
    <w:locked/>
    <w:rsid w:val="001534FC"/>
    <w:rPr>
      <w:rFonts w:cs="Times New Roman"/>
      <w:sz w:val="24"/>
      <w:szCs w:val="24"/>
      <w:lang w:eastAsia="en-US"/>
    </w:rPr>
  </w:style>
  <w:style w:type="paragraph" w:styleId="Jalus">
    <w:name w:val="footer"/>
    <w:basedOn w:val="Normaallaad"/>
    <w:link w:val="JalusMrk"/>
    <w:uiPriority w:val="99"/>
    <w:rsid w:val="00FE686D"/>
    <w:pPr>
      <w:tabs>
        <w:tab w:val="center" w:pos="4153"/>
        <w:tab w:val="right" w:pos="8306"/>
      </w:tabs>
    </w:pPr>
  </w:style>
  <w:style w:type="character" w:customStyle="1" w:styleId="JalusMrk">
    <w:name w:val="Jalus Märk"/>
    <w:link w:val="Jalus"/>
    <w:uiPriority w:val="99"/>
    <w:semiHidden/>
    <w:locked/>
    <w:rsid w:val="001534FC"/>
    <w:rPr>
      <w:rFonts w:cs="Times New Roman"/>
      <w:sz w:val="24"/>
      <w:szCs w:val="24"/>
      <w:lang w:eastAsia="en-US"/>
    </w:rPr>
  </w:style>
  <w:style w:type="character" w:styleId="Klastatudhperlink">
    <w:name w:val="FollowedHyperlink"/>
    <w:uiPriority w:val="99"/>
    <w:rsid w:val="00FE686D"/>
    <w:rPr>
      <w:rFonts w:cs="Times New Roman"/>
      <w:color w:val="800080"/>
      <w:u w:val="single"/>
    </w:rPr>
  </w:style>
  <w:style w:type="paragraph" w:styleId="Jutumullitekst">
    <w:name w:val="Balloon Text"/>
    <w:basedOn w:val="Normaallaad"/>
    <w:link w:val="JutumullitekstMrk"/>
    <w:uiPriority w:val="99"/>
    <w:semiHidden/>
    <w:rsid w:val="00B10A21"/>
    <w:rPr>
      <w:rFonts w:ascii="Tahoma" w:hAnsi="Tahoma" w:cs="Tahoma"/>
      <w:sz w:val="16"/>
      <w:szCs w:val="16"/>
    </w:rPr>
  </w:style>
  <w:style w:type="character" w:customStyle="1" w:styleId="JutumullitekstMrk">
    <w:name w:val="Jutumullitekst Märk"/>
    <w:link w:val="Jutumullitekst"/>
    <w:uiPriority w:val="99"/>
    <w:semiHidden/>
    <w:locked/>
    <w:rsid w:val="001534FC"/>
    <w:rPr>
      <w:rFonts w:cs="Times New Roman"/>
      <w:sz w:val="2"/>
      <w:lang w:eastAsia="en-US"/>
    </w:rPr>
  </w:style>
  <w:style w:type="character" w:styleId="Kommentaariviide">
    <w:name w:val="annotation reference"/>
    <w:uiPriority w:val="99"/>
    <w:semiHidden/>
    <w:rsid w:val="00C12203"/>
    <w:rPr>
      <w:rFonts w:cs="Times New Roman"/>
      <w:sz w:val="16"/>
      <w:szCs w:val="16"/>
    </w:rPr>
  </w:style>
  <w:style w:type="paragraph" w:styleId="Kommentaaritekst">
    <w:name w:val="annotation text"/>
    <w:basedOn w:val="Normaallaad"/>
    <w:link w:val="KommentaaritekstMrk"/>
    <w:uiPriority w:val="99"/>
    <w:semiHidden/>
    <w:rsid w:val="00C12203"/>
    <w:rPr>
      <w:sz w:val="20"/>
      <w:szCs w:val="20"/>
    </w:rPr>
  </w:style>
  <w:style w:type="character" w:customStyle="1" w:styleId="KommentaaritekstMrk">
    <w:name w:val="Kommentaari tekst Märk"/>
    <w:link w:val="Kommentaaritekst"/>
    <w:uiPriority w:val="99"/>
    <w:semiHidden/>
    <w:locked/>
    <w:rsid w:val="001534FC"/>
    <w:rPr>
      <w:rFonts w:cs="Times New Roman"/>
      <w:sz w:val="20"/>
      <w:szCs w:val="20"/>
      <w:lang w:eastAsia="en-US"/>
    </w:rPr>
  </w:style>
  <w:style w:type="paragraph" w:styleId="Kommentaariteema">
    <w:name w:val="annotation subject"/>
    <w:basedOn w:val="Kommentaaritekst"/>
    <w:next w:val="Kommentaaritekst"/>
    <w:link w:val="KommentaariteemaMrk"/>
    <w:uiPriority w:val="99"/>
    <w:semiHidden/>
    <w:rsid w:val="00C12203"/>
    <w:rPr>
      <w:b/>
      <w:bCs/>
    </w:rPr>
  </w:style>
  <w:style w:type="character" w:customStyle="1" w:styleId="KommentaariteemaMrk">
    <w:name w:val="Kommentaari teema Märk"/>
    <w:link w:val="Kommentaariteema"/>
    <w:uiPriority w:val="99"/>
    <w:semiHidden/>
    <w:locked/>
    <w:rsid w:val="001534FC"/>
    <w:rPr>
      <w:rFonts w:cs="Times New Roman"/>
      <w:b/>
      <w:bCs/>
      <w:sz w:val="20"/>
      <w:szCs w:val="20"/>
      <w:lang w:eastAsia="en-US"/>
    </w:rPr>
  </w:style>
  <w:style w:type="paragraph" w:styleId="Sisukorrapealkiri">
    <w:name w:val="TOC Heading"/>
    <w:basedOn w:val="Pealkiri1"/>
    <w:next w:val="Normaallaad"/>
    <w:uiPriority w:val="39"/>
    <w:qFormat/>
    <w:rsid w:val="00367B26"/>
    <w:pPr>
      <w:keepLines/>
      <w:spacing w:before="480" w:line="276" w:lineRule="auto"/>
      <w:outlineLvl w:val="9"/>
    </w:pPr>
    <w:rPr>
      <w:rFonts w:ascii="Cambria" w:hAnsi="Cambria"/>
      <w:b w:val="0"/>
      <w:bCs w:val="0"/>
      <w:color w:val="365F91"/>
      <w:sz w:val="28"/>
      <w:lang w:val="en-US"/>
    </w:rPr>
  </w:style>
  <w:style w:type="table" w:styleId="Kontuurtabel">
    <w:name w:val="Table Grid"/>
    <w:basedOn w:val="Normaaltabel"/>
    <w:uiPriority w:val="59"/>
    <w:locked/>
    <w:rsid w:val="00D368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oendilik">
    <w:name w:val="List Paragraph"/>
    <w:basedOn w:val="Normaallaad"/>
    <w:uiPriority w:val="34"/>
    <w:qFormat/>
    <w:rsid w:val="000E53C9"/>
    <w:pPr>
      <w:ind w:left="720"/>
      <w:contextualSpacing/>
    </w:pPr>
  </w:style>
  <w:style w:type="paragraph" w:styleId="Redaktsioon">
    <w:name w:val="Revision"/>
    <w:hidden/>
    <w:uiPriority w:val="99"/>
    <w:semiHidden/>
    <w:rsid w:val="00C32656"/>
    <w:rPr>
      <w:sz w:val="24"/>
      <w:szCs w:val="24"/>
      <w:lang w:eastAsia="en-US"/>
    </w:rPr>
  </w:style>
  <w:style w:type="paragraph" w:styleId="Vahedeta">
    <w:name w:val="No Spacing"/>
    <w:uiPriority w:val="1"/>
    <w:qFormat/>
    <w:rsid w:val="00B23058"/>
    <w:rPr>
      <w:sz w:val="24"/>
      <w:szCs w:val="24"/>
      <w:lang w:eastAsia="en-US"/>
    </w:rPr>
  </w:style>
  <w:style w:type="character" w:customStyle="1" w:styleId="Lahendamatamainimine1">
    <w:name w:val="Lahendamata mainimine1"/>
    <w:basedOn w:val="Liguvaikefont"/>
    <w:uiPriority w:val="99"/>
    <w:rsid w:val="001D1609"/>
    <w:rPr>
      <w:color w:val="605E5C"/>
      <w:shd w:val="clear" w:color="auto" w:fill="E1DFDD"/>
    </w:rPr>
  </w:style>
  <w:style w:type="character" w:customStyle="1" w:styleId="UnresolvedMention">
    <w:name w:val="Unresolved Mention"/>
    <w:basedOn w:val="Liguvaikefont"/>
    <w:uiPriority w:val="99"/>
    <w:semiHidden/>
    <w:unhideWhenUsed/>
    <w:rsid w:val="000F41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irektor@triinla.edu.e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direktor@triinla.edu.e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direktor@triinla.edu.e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rakvere.kovtp.ee/rakvere-linn-ostab-asju-teenuseid-ehitustoid" TargetMode="External"/><Relationship Id="rId5" Type="http://schemas.openxmlformats.org/officeDocument/2006/relationships/settings" Target="settings.xml"/><Relationship Id="rId15" Type="http://schemas.openxmlformats.org/officeDocument/2006/relationships/hyperlink" Target="mailto:direktor@triinla.edu.ee" TargetMode="External"/><Relationship Id="rId10" Type="http://schemas.openxmlformats.org/officeDocument/2006/relationships/hyperlink" Target="http://rakvere.kovtp.ee/rakvere-linn-ostab-asju-teenuseid-ehitustoid"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direktor@triinla.edu.ee" TargetMode="External"/><Relationship Id="rId14" Type="http://schemas.openxmlformats.org/officeDocument/2006/relationships/hyperlink" Target="mailto:direktor@triinla.edu.e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365586-4560-4FFE-876E-4D4766535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7</Pages>
  <Words>2256</Words>
  <Characters>13089</Characters>
  <Application>Microsoft Office Word</Application>
  <DocSecurity>0</DocSecurity>
  <Lines>109</Lines>
  <Paragraphs>30</Paragraphs>
  <ScaleCrop>false</ScaleCrop>
  <HeadingPairs>
    <vt:vector size="6" baseType="variant">
      <vt:variant>
        <vt:lpstr>Tiitel</vt:lpstr>
      </vt:variant>
      <vt:variant>
        <vt:i4>1</vt:i4>
      </vt:variant>
      <vt:variant>
        <vt:lpstr>Pealkiri</vt:lpstr>
      </vt:variant>
      <vt:variant>
        <vt:i4>1</vt:i4>
      </vt:variant>
      <vt:variant>
        <vt:lpstr>Title</vt:lpstr>
      </vt:variant>
      <vt:variant>
        <vt:i4>1</vt:i4>
      </vt:variant>
    </vt:vector>
  </HeadingPairs>
  <TitlesOfParts>
    <vt:vector size="3" baseType="lpstr">
      <vt:lpstr>Spordihalli spordisaali helisüsteemi uuendamine</vt:lpstr>
      <vt:lpstr>Spordihalli spordisaali helisüsteemi uuendamine</vt:lpstr>
      <vt:lpstr>Riigihange</vt:lpstr>
    </vt:vector>
  </TitlesOfParts>
  <Company>Rakvere Spordikeskus</Company>
  <LinksUpToDate>false</LinksUpToDate>
  <CharactersWithSpaces>15315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Spordihalli spordisaali helisüsteemi uuendamine</dc:title>
  <dc:creator>Siim Tuus</dc:creator>
  <cp:lastModifiedBy>Raido Parve</cp:lastModifiedBy>
  <cp:revision>7</cp:revision>
  <cp:lastPrinted>2021-10-20T06:36:00Z</cp:lastPrinted>
  <dcterms:created xsi:type="dcterms:W3CDTF">2022-10-11T12:03:00Z</dcterms:created>
  <dcterms:modified xsi:type="dcterms:W3CDTF">2023-12-06T14:31:00Z</dcterms:modified>
  <cp:category>Pakkumusmenetlus</cp:category>
</cp:coreProperties>
</file>